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0B310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CD5C59" w:rsidRPr="00D935D5" w:rsidRDefault="00D935D5" w:rsidP="000B3107">
      <w:pPr>
        <w:widowControl w:val="0"/>
        <w:tabs>
          <w:tab w:val="left" w:pos="2977"/>
          <w:tab w:val="left" w:pos="5670"/>
        </w:tabs>
        <w:ind w:right="5245"/>
        <w:jc w:val="both"/>
        <w:rPr>
          <w:rFonts w:ascii="Arial" w:hAnsi="Arial" w:cs="Arial"/>
          <w:sz w:val="24"/>
        </w:rPr>
      </w:pPr>
      <w:r w:rsidRPr="00E57EEA">
        <w:rPr>
          <w:rFonts w:ascii="Arial" w:hAnsi="Arial" w:cs="Arial"/>
          <w:sz w:val="24"/>
        </w:rPr>
        <w:t>О реализации на территории города региональной программы Ростовской области «Повышение рождаемости на 2023–2025 годы»</w:t>
      </w:r>
    </w:p>
    <w:p w:rsidR="003C38F0" w:rsidRPr="00923D42" w:rsidRDefault="003C38F0" w:rsidP="00923D42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35D5" w:rsidRPr="00E11AAE" w:rsidRDefault="00746A29" w:rsidP="00F63B0B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20B22"/>
          <w:sz w:val="27"/>
          <w:szCs w:val="27"/>
        </w:rPr>
      </w:pPr>
      <w:r>
        <w:rPr>
          <w:rFonts w:ascii="Arial" w:hAnsi="Arial" w:cs="Arial"/>
          <w:color w:val="020B22"/>
          <w:sz w:val="27"/>
          <w:szCs w:val="27"/>
        </w:rPr>
        <w:t>В г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>ород</w:t>
      </w:r>
      <w:r>
        <w:rPr>
          <w:rFonts w:ascii="Arial" w:hAnsi="Arial" w:cs="Arial"/>
          <w:color w:val="020B22"/>
          <w:sz w:val="27"/>
          <w:szCs w:val="27"/>
        </w:rPr>
        <w:t>е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 Ростов</w:t>
      </w:r>
      <w:r>
        <w:rPr>
          <w:rFonts w:ascii="Arial" w:hAnsi="Arial" w:cs="Arial"/>
          <w:color w:val="020B22"/>
          <w:sz w:val="27"/>
          <w:szCs w:val="27"/>
        </w:rPr>
        <w:t>е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-на-Дону </w:t>
      </w:r>
      <w:r w:rsidR="008A43EA">
        <w:rPr>
          <w:rFonts w:ascii="Arial" w:hAnsi="Arial" w:cs="Arial"/>
          <w:color w:val="020B22"/>
          <w:sz w:val="27"/>
          <w:szCs w:val="27"/>
        </w:rPr>
        <w:t>п</w:t>
      </w:r>
      <w:r>
        <w:rPr>
          <w:rFonts w:ascii="Arial" w:hAnsi="Arial" w:cs="Arial"/>
          <w:color w:val="020B22"/>
          <w:sz w:val="27"/>
          <w:szCs w:val="27"/>
        </w:rPr>
        <w:t>р</w:t>
      </w:r>
      <w:r w:rsidR="008A43EA" w:rsidRPr="00E11AAE">
        <w:rPr>
          <w:rFonts w:ascii="Arial" w:hAnsi="Arial" w:cs="Arial"/>
          <w:color w:val="020B22"/>
          <w:sz w:val="27"/>
          <w:szCs w:val="27"/>
        </w:rPr>
        <w:t>о</w:t>
      </w:r>
      <w:r>
        <w:rPr>
          <w:rFonts w:ascii="Arial" w:hAnsi="Arial" w:cs="Arial"/>
          <w:color w:val="020B22"/>
          <w:sz w:val="27"/>
          <w:szCs w:val="27"/>
        </w:rPr>
        <w:t xml:space="preserve">живает </w:t>
      </w:r>
      <w:r w:rsidRPr="00E11AAE">
        <w:rPr>
          <w:rFonts w:ascii="Arial" w:hAnsi="Arial" w:cs="Arial"/>
          <w:color w:val="020B22"/>
          <w:sz w:val="27"/>
          <w:szCs w:val="27"/>
        </w:rPr>
        <w:t>1 143 123 человека – 27,6% населения Ростовской области</w:t>
      </w:r>
      <w:proofErr w:type="gramStart"/>
      <w:r w:rsidRPr="00E11AAE">
        <w:rPr>
          <w:rFonts w:ascii="Arial" w:hAnsi="Arial" w:cs="Arial"/>
          <w:color w:val="020B22"/>
          <w:sz w:val="27"/>
          <w:szCs w:val="27"/>
        </w:rPr>
        <w:t>.</w:t>
      </w:r>
      <w:proofErr w:type="gramEnd"/>
      <w:r>
        <w:rPr>
          <w:rFonts w:ascii="Arial" w:hAnsi="Arial" w:cs="Arial"/>
          <w:color w:val="020B22"/>
          <w:sz w:val="27"/>
          <w:szCs w:val="27"/>
        </w:rPr>
        <w:t xml:space="preserve"> 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Демографические показатели в городе характеризовались </w:t>
      </w:r>
      <w:r w:rsidR="00701D63" w:rsidRPr="00E11AAE">
        <w:rPr>
          <w:rFonts w:ascii="Arial" w:hAnsi="Arial" w:cs="Arial"/>
          <w:color w:val="020B22"/>
          <w:sz w:val="27"/>
          <w:szCs w:val="27"/>
        </w:rPr>
        <w:t xml:space="preserve">в 2024 году 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>незначительным ростом числа родившихся (9</w:t>
      </w:r>
      <w:r w:rsidR="003F55D7" w:rsidRPr="00E11AAE">
        <w:rPr>
          <w:rFonts w:ascii="Arial" w:hAnsi="Arial" w:cs="Arial"/>
          <w:color w:val="020B22"/>
          <w:sz w:val="27"/>
          <w:szCs w:val="27"/>
        </w:rPr>
        <w:t> </w:t>
      </w:r>
      <w:r w:rsidR="003421B9">
        <w:rPr>
          <w:rFonts w:ascii="Arial" w:hAnsi="Arial" w:cs="Arial"/>
          <w:color w:val="020B22"/>
          <w:sz w:val="27"/>
          <w:szCs w:val="27"/>
        </w:rPr>
        <w:t>941), что на 2,3% больше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 показателей 2023 года (9</w:t>
      </w:r>
      <w:r w:rsidR="003F55D7" w:rsidRPr="00E11AAE">
        <w:rPr>
          <w:rFonts w:ascii="Arial" w:hAnsi="Arial" w:cs="Arial"/>
          <w:color w:val="020B22"/>
          <w:sz w:val="27"/>
          <w:szCs w:val="27"/>
        </w:rPr>
        <w:t> 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>716). Естественная убыль населения в 2024 году составила 12</w:t>
      </w:r>
      <w:r w:rsidR="003F55D7" w:rsidRPr="00E11AAE">
        <w:rPr>
          <w:rFonts w:ascii="Arial" w:hAnsi="Arial" w:cs="Arial"/>
          <w:color w:val="020B22"/>
          <w:sz w:val="27"/>
          <w:szCs w:val="27"/>
        </w:rPr>
        <w:t> 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>937 человек</w:t>
      </w:r>
      <w:r w:rsidR="00F63B0B">
        <w:rPr>
          <w:rFonts w:ascii="Arial" w:hAnsi="Arial" w:cs="Arial"/>
          <w:color w:val="020B22"/>
          <w:sz w:val="27"/>
          <w:szCs w:val="27"/>
        </w:rPr>
        <w:t xml:space="preserve"> –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 </w:t>
      </w:r>
      <w:r w:rsidR="00F63B0B">
        <w:rPr>
          <w:rFonts w:ascii="Arial" w:hAnsi="Arial" w:cs="Arial"/>
          <w:color w:val="020B22"/>
          <w:sz w:val="27"/>
          <w:szCs w:val="27"/>
        </w:rPr>
        <w:br/>
      </w:r>
      <w:r w:rsidR="00D935D5" w:rsidRPr="00E11AAE">
        <w:rPr>
          <w:rFonts w:ascii="Arial" w:hAnsi="Arial" w:cs="Arial"/>
          <w:color w:val="020B22"/>
          <w:sz w:val="27"/>
          <w:szCs w:val="27"/>
        </w:rPr>
        <w:t>на 3% больше по сравнению с 2023 годом (12</w:t>
      </w:r>
      <w:r w:rsidR="00E1711D" w:rsidRPr="00E11AAE">
        <w:rPr>
          <w:rFonts w:ascii="Arial" w:hAnsi="Arial" w:cs="Arial"/>
          <w:color w:val="020B22"/>
          <w:sz w:val="27"/>
          <w:szCs w:val="27"/>
        </w:rPr>
        <w:t> </w:t>
      </w:r>
      <w:r w:rsidR="00F63B0B">
        <w:rPr>
          <w:rFonts w:ascii="Arial" w:hAnsi="Arial" w:cs="Arial"/>
          <w:color w:val="020B22"/>
          <w:sz w:val="27"/>
          <w:szCs w:val="27"/>
        </w:rPr>
        <w:t xml:space="preserve">549 человек), что 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соответствует общероссийским тенденциям сокращения численности населения и снижения рождаемости. </w:t>
      </w:r>
    </w:p>
    <w:p w:rsidR="00D935D5" w:rsidRPr="00E11AAE" w:rsidRDefault="00D935D5" w:rsidP="00EE1DC6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20B22"/>
          <w:sz w:val="27"/>
          <w:szCs w:val="27"/>
        </w:rPr>
      </w:pPr>
      <w:r w:rsidRPr="00E11AAE">
        <w:rPr>
          <w:rFonts w:ascii="Arial" w:hAnsi="Arial" w:cs="Arial"/>
          <w:color w:val="020B22"/>
          <w:sz w:val="27"/>
          <w:szCs w:val="27"/>
        </w:rPr>
        <w:t xml:space="preserve">В целях реализации региональной программы повышения рождаемости постановлением Администрации города </w:t>
      </w:r>
      <w:r w:rsidR="003F55D7" w:rsidRPr="00E11AAE">
        <w:rPr>
          <w:rFonts w:ascii="Arial" w:hAnsi="Arial" w:cs="Arial"/>
          <w:color w:val="020B22"/>
          <w:sz w:val="27"/>
          <w:szCs w:val="27"/>
        </w:rPr>
        <w:t>от</w:t>
      </w:r>
      <w:r w:rsidR="00ED4A2B" w:rsidRPr="00E11AAE">
        <w:rPr>
          <w:rFonts w:ascii="Arial" w:hAnsi="Arial" w:cs="Arial"/>
          <w:color w:val="020B22"/>
          <w:sz w:val="27"/>
          <w:szCs w:val="27"/>
        </w:rPr>
        <w:t xml:space="preserve"> </w:t>
      </w:r>
      <w:r w:rsidR="003F55D7" w:rsidRPr="00E11AAE">
        <w:rPr>
          <w:rFonts w:ascii="Arial" w:hAnsi="Arial" w:cs="Arial"/>
          <w:color w:val="020B22"/>
          <w:sz w:val="27"/>
          <w:szCs w:val="27"/>
        </w:rPr>
        <w:t xml:space="preserve">11.10.2023 № 1106 </w:t>
      </w:r>
      <w:r w:rsidRPr="00E11AAE">
        <w:rPr>
          <w:rFonts w:ascii="Arial" w:hAnsi="Arial" w:cs="Arial"/>
          <w:color w:val="020B22"/>
          <w:sz w:val="27"/>
          <w:szCs w:val="27"/>
        </w:rPr>
        <w:t>утвержден план мероприятий («дорожная карта») по повышению рождаемости на 2023</w:t>
      </w:r>
      <w:r w:rsidR="003F55D7" w:rsidRPr="00E11AAE">
        <w:rPr>
          <w:rFonts w:ascii="Arial" w:hAnsi="Arial" w:cs="Arial"/>
          <w:color w:val="020B22"/>
          <w:sz w:val="27"/>
          <w:szCs w:val="27"/>
        </w:rPr>
        <w:t>-</w:t>
      </w:r>
      <w:r w:rsidRPr="00E11AAE">
        <w:rPr>
          <w:rFonts w:ascii="Arial" w:hAnsi="Arial" w:cs="Arial"/>
          <w:color w:val="020B22"/>
          <w:sz w:val="27"/>
          <w:szCs w:val="27"/>
        </w:rPr>
        <w:t>2027 годы, основной целью которого является рост рождаемости</w:t>
      </w:r>
      <w:r w:rsidR="003F55D7" w:rsidRPr="00E11AAE">
        <w:rPr>
          <w:rFonts w:ascii="Arial" w:hAnsi="Arial" w:cs="Arial"/>
          <w:color w:val="020B22"/>
          <w:sz w:val="27"/>
          <w:szCs w:val="27"/>
        </w:rPr>
        <w:t xml:space="preserve"> </w:t>
      </w:r>
      <w:r w:rsidRPr="00E11AAE">
        <w:rPr>
          <w:rFonts w:ascii="Arial" w:hAnsi="Arial" w:cs="Arial"/>
          <w:color w:val="020B22"/>
          <w:sz w:val="27"/>
          <w:szCs w:val="27"/>
        </w:rPr>
        <w:t>с перспективой до 2030 года, а также формирование духовно-нравственных семейных ценностей.</w:t>
      </w:r>
    </w:p>
    <w:p w:rsidR="00D935D5" w:rsidRPr="00E11AAE" w:rsidRDefault="00D935D5" w:rsidP="00EE1DC6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11AAE">
        <w:rPr>
          <w:rFonts w:ascii="Arial" w:hAnsi="Arial" w:cs="Arial"/>
          <w:color w:val="020B22"/>
          <w:sz w:val="27"/>
          <w:szCs w:val="27"/>
        </w:rPr>
        <w:t>В современных социально-экономических условиях один из основных важнейших факторов стимулирования</w:t>
      </w:r>
      <w:r w:rsidRPr="00E11AAE">
        <w:rPr>
          <w:rFonts w:ascii="Arial" w:hAnsi="Arial" w:cs="Arial"/>
          <w:color w:val="000000"/>
          <w:sz w:val="27"/>
          <w:szCs w:val="27"/>
        </w:rPr>
        <w:t xml:space="preserve"> рождаемости </w:t>
      </w:r>
      <w:r w:rsidR="003421A9" w:rsidRPr="00E11AAE">
        <w:rPr>
          <w:rFonts w:ascii="Arial" w:hAnsi="Arial" w:cs="Arial"/>
          <w:color w:val="000000"/>
          <w:sz w:val="27"/>
          <w:szCs w:val="27"/>
        </w:rPr>
        <w:t>–</w:t>
      </w:r>
      <w:r w:rsidRPr="00E11AAE">
        <w:rPr>
          <w:rFonts w:ascii="Arial" w:hAnsi="Arial" w:cs="Arial"/>
          <w:color w:val="000000"/>
          <w:sz w:val="27"/>
          <w:szCs w:val="27"/>
        </w:rPr>
        <w:t xml:space="preserve"> это улучшение жилищных условий семей с детьми.</w:t>
      </w:r>
    </w:p>
    <w:p w:rsidR="00D935D5" w:rsidRPr="00E11AAE" w:rsidRDefault="00D935D5" w:rsidP="00EE1DC6">
      <w:pPr>
        <w:widowControl w:val="0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11AAE">
        <w:rPr>
          <w:rFonts w:ascii="Arial" w:hAnsi="Arial" w:cs="Arial"/>
          <w:color w:val="000000"/>
          <w:sz w:val="27"/>
          <w:szCs w:val="27"/>
        </w:rPr>
        <w:t>Государственную поддержку в улучшении жилищных условий получили 998 молодых и многодетных семей. Выданы свидетельства о</w:t>
      </w:r>
      <w:r w:rsidR="00E3427D" w:rsidRPr="00E11AAE">
        <w:rPr>
          <w:rFonts w:ascii="Arial" w:hAnsi="Arial" w:cs="Arial"/>
          <w:color w:val="000000"/>
          <w:sz w:val="27"/>
          <w:szCs w:val="27"/>
        </w:rPr>
        <w:t xml:space="preserve"> </w:t>
      </w:r>
      <w:r w:rsidRPr="00E11AAE">
        <w:rPr>
          <w:rFonts w:ascii="Arial" w:hAnsi="Arial" w:cs="Arial"/>
          <w:color w:val="000000"/>
          <w:sz w:val="27"/>
          <w:szCs w:val="27"/>
        </w:rPr>
        <w:t>праве на получение социальной выплаты на приобретение (строительство) жилья, предоставлены жилые помещения по договору социального найма, выданы земельные сертификаты, а также 1</w:t>
      </w:r>
      <w:r w:rsidR="003F55D7" w:rsidRPr="00E11AAE">
        <w:rPr>
          <w:rFonts w:ascii="Arial" w:hAnsi="Arial" w:cs="Arial"/>
          <w:color w:val="000000"/>
          <w:sz w:val="27"/>
          <w:szCs w:val="27"/>
        </w:rPr>
        <w:t> </w:t>
      </w:r>
      <w:r w:rsidRPr="00E11AAE">
        <w:rPr>
          <w:rFonts w:ascii="Arial" w:hAnsi="Arial" w:cs="Arial"/>
          <w:color w:val="000000"/>
          <w:sz w:val="27"/>
          <w:szCs w:val="27"/>
        </w:rPr>
        <w:t>431 семья приобрела жилье с помощью бюджетных субсидий и льготного ипотечного кредитования.</w:t>
      </w:r>
    </w:p>
    <w:p w:rsidR="00D935D5" w:rsidRPr="00E11AAE" w:rsidRDefault="00D935D5" w:rsidP="00EE1DC6">
      <w:pPr>
        <w:widowControl w:val="0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11AAE">
        <w:rPr>
          <w:rFonts w:ascii="Arial" w:hAnsi="Arial" w:cs="Arial"/>
          <w:color w:val="000000"/>
          <w:sz w:val="27"/>
          <w:szCs w:val="27"/>
        </w:rPr>
        <w:t xml:space="preserve">За отчетный период средствами регионального материнского капитала в целях улучшения жилищных условий воспользовались 690 ростовских семей. </w:t>
      </w:r>
    </w:p>
    <w:p w:rsidR="00D935D5" w:rsidRPr="00E11AAE" w:rsidRDefault="00D935D5" w:rsidP="006A40A7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 xml:space="preserve">В городе </w:t>
      </w:r>
      <w:r w:rsidR="00D34580">
        <w:rPr>
          <w:rFonts w:ascii="Arial" w:hAnsi="Arial" w:cs="Arial"/>
          <w:sz w:val="27"/>
          <w:szCs w:val="27"/>
        </w:rPr>
        <w:t>з</w:t>
      </w:r>
      <w:r w:rsidRPr="00E11AAE">
        <w:rPr>
          <w:rFonts w:ascii="Arial" w:hAnsi="Arial" w:cs="Arial"/>
          <w:sz w:val="27"/>
          <w:szCs w:val="27"/>
        </w:rPr>
        <w:t xml:space="preserve">а отчетный период построено и введено в эксплуатацию </w:t>
      </w:r>
      <w:r w:rsidR="00D34580">
        <w:rPr>
          <w:rFonts w:ascii="Arial" w:hAnsi="Arial" w:cs="Arial"/>
          <w:sz w:val="27"/>
          <w:szCs w:val="27"/>
        </w:rPr>
        <w:br/>
      </w:r>
      <w:r w:rsidRPr="00E11AAE">
        <w:rPr>
          <w:rFonts w:ascii="Arial" w:hAnsi="Arial" w:cs="Arial"/>
          <w:sz w:val="27"/>
          <w:szCs w:val="27"/>
        </w:rPr>
        <w:t xml:space="preserve">4 школы (5 365 мест) и 10 </w:t>
      </w:r>
      <w:r w:rsidR="00361EF8">
        <w:rPr>
          <w:rFonts w:ascii="Arial" w:hAnsi="Arial" w:cs="Arial"/>
          <w:sz w:val="27"/>
          <w:szCs w:val="27"/>
        </w:rPr>
        <w:t>детских садов</w:t>
      </w:r>
      <w:r w:rsidRPr="00E11AAE">
        <w:rPr>
          <w:rFonts w:ascii="Arial" w:hAnsi="Arial" w:cs="Arial"/>
          <w:sz w:val="27"/>
          <w:szCs w:val="27"/>
        </w:rPr>
        <w:t xml:space="preserve"> (2 243 места), произведен капитальный ремонт </w:t>
      </w:r>
      <w:r w:rsidR="003A1B22">
        <w:rPr>
          <w:rFonts w:ascii="Arial" w:hAnsi="Arial" w:cs="Arial"/>
          <w:sz w:val="27"/>
          <w:szCs w:val="27"/>
        </w:rPr>
        <w:t xml:space="preserve">ещё </w:t>
      </w:r>
      <w:r w:rsidRPr="00E11AAE">
        <w:rPr>
          <w:rFonts w:ascii="Arial" w:hAnsi="Arial" w:cs="Arial"/>
          <w:sz w:val="27"/>
          <w:szCs w:val="27"/>
        </w:rPr>
        <w:t>10 объектов.</w:t>
      </w:r>
    </w:p>
    <w:p w:rsidR="00D935D5" w:rsidRPr="00E11AAE" w:rsidRDefault="00D935D5" w:rsidP="00EE1DC6">
      <w:pPr>
        <w:widowControl w:val="0"/>
        <w:tabs>
          <w:tab w:val="left" w:pos="0"/>
          <w:tab w:val="left" w:pos="90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 xml:space="preserve">Открытие 4-х школ </w:t>
      </w:r>
      <w:r w:rsidR="000477E7" w:rsidRPr="00E11AAE">
        <w:rPr>
          <w:rFonts w:ascii="Arial" w:hAnsi="Arial" w:cs="Arial"/>
          <w:sz w:val="27"/>
          <w:szCs w:val="27"/>
        </w:rPr>
        <w:t xml:space="preserve">с 01.09.2025 </w:t>
      </w:r>
      <w:r w:rsidRPr="00E11AAE">
        <w:rPr>
          <w:rFonts w:ascii="Arial" w:hAnsi="Arial" w:cs="Arial"/>
          <w:sz w:val="27"/>
          <w:szCs w:val="27"/>
        </w:rPr>
        <w:t>запланировано</w:t>
      </w:r>
      <w:r w:rsidR="003A1B22">
        <w:rPr>
          <w:rFonts w:ascii="Arial" w:hAnsi="Arial" w:cs="Arial"/>
          <w:sz w:val="27"/>
          <w:szCs w:val="27"/>
        </w:rPr>
        <w:t>:</w:t>
      </w:r>
      <w:r w:rsidRPr="00E11AAE">
        <w:rPr>
          <w:rFonts w:ascii="Arial" w:hAnsi="Arial" w:cs="Arial"/>
          <w:sz w:val="27"/>
          <w:szCs w:val="27"/>
        </w:rPr>
        <w:t xml:space="preserve"> в жилом микрорайоне «</w:t>
      </w:r>
      <w:proofErr w:type="spellStart"/>
      <w:r w:rsidRPr="00E11AAE">
        <w:rPr>
          <w:rFonts w:ascii="Arial" w:hAnsi="Arial" w:cs="Arial"/>
          <w:sz w:val="27"/>
          <w:szCs w:val="27"/>
        </w:rPr>
        <w:t>Темерник</w:t>
      </w:r>
      <w:proofErr w:type="spellEnd"/>
      <w:r w:rsidRPr="00E11AAE">
        <w:rPr>
          <w:rFonts w:ascii="Arial" w:hAnsi="Arial" w:cs="Arial"/>
          <w:sz w:val="27"/>
          <w:szCs w:val="27"/>
        </w:rPr>
        <w:t>» на 1</w:t>
      </w:r>
      <w:r w:rsidR="000477E7" w:rsidRPr="00E11AAE">
        <w:rPr>
          <w:rFonts w:ascii="Arial" w:hAnsi="Arial" w:cs="Arial"/>
          <w:sz w:val="27"/>
          <w:szCs w:val="27"/>
        </w:rPr>
        <w:t> </w:t>
      </w:r>
      <w:r w:rsidRPr="00E11AAE">
        <w:rPr>
          <w:rFonts w:ascii="Arial" w:hAnsi="Arial" w:cs="Arial"/>
          <w:sz w:val="27"/>
          <w:szCs w:val="27"/>
        </w:rPr>
        <w:t>111 мест, «</w:t>
      </w:r>
      <w:proofErr w:type="gramStart"/>
      <w:r w:rsidRPr="00E11AAE">
        <w:rPr>
          <w:rFonts w:ascii="Arial" w:hAnsi="Arial" w:cs="Arial"/>
          <w:sz w:val="27"/>
          <w:szCs w:val="27"/>
        </w:rPr>
        <w:t>Суворовский</w:t>
      </w:r>
      <w:proofErr w:type="gramEnd"/>
      <w:r w:rsidRPr="00E11AAE">
        <w:rPr>
          <w:rFonts w:ascii="Arial" w:hAnsi="Arial" w:cs="Arial"/>
          <w:sz w:val="27"/>
          <w:szCs w:val="27"/>
        </w:rPr>
        <w:t>» на 1</w:t>
      </w:r>
      <w:r w:rsidR="000477E7" w:rsidRPr="00E11AAE">
        <w:rPr>
          <w:rFonts w:ascii="Arial" w:hAnsi="Arial" w:cs="Arial"/>
          <w:sz w:val="27"/>
          <w:szCs w:val="27"/>
        </w:rPr>
        <w:t> </w:t>
      </w:r>
      <w:r w:rsidRPr="00E11AAE">
        <w:rPr>
          <w:rFonts w:ascii="Arial" w:hAnsi="Arial" w:cs="Arial"/>
          <w:sz w:val="27"/>
          <w:szCs w:val="27"/>
        </w:rPr>
        <w:t>200 мест, «Суворовский-2» на 1</w:t>
      </w:r>
      <w:r w:rsidR="000477E7" w:rsidRPr="00E11AAE">
        <w:rPr>
          <w:rFonts w:ascii="Arial" w:hAnsi="Arial" w:cs="Arial"/>
          <w:sz w:val="27"/>
          <w:szCs w:val="27"/>
        </w:rPr>
        <w:t> </w:t>
      </w:r>
      <w:r w:rsidRPr="00E11AAE">
        <w:rPr>
          <w:rFonts w:ascii="Arial" w:hAnsi="Arial" w:cs="Arial"/>
          <w:sz w:val="27"/>
          <w:szCs w:val="27"/>
        </w:rPr>
        <w:t>600 мест и по ул. Левобережная на 1</w:t>
      </w:r>
      <w:r w:rsidR="000477E7" w:rsidRPr="00E11AAE">
        <w:rPr>
          <w:rFonts w:ascii="Arial" w:hAnsi="Arial" w:cs="Arial"/>
          <w:sz w:val="27"/>
          <w:szCs w:val="27"/>
        </w:rPr>
        <w:t> </w:t>
      </w:r>
      <w:r w:rsidRPr="00E11AAE">
        <w:rPr>
          <w:rFonts w:ascii="Arial" w:hAnsi="Arial" w:cs="Arial"/>
          <w:sz w:val="27"/>
          <w:szCs w:val="27"/>
        </w:rPr>
        <w:t>100 мест.</w:t>
      </w:r>
    </w:p>
    <w:p w:rsidR="00D935D5" w:rsidRPr="00E11AAE" w:rsidRDefault="007454D5" w:rsidP="00EE1DC6">
      <w:pPr>
        <w:widowControl w:val="0"/>
        <w:ind w:firstLine="709"/>
        <w:jc w:val="both"/>
        <w:rPr>
          <w:rFonts w:ascii="Arial" w:hAnsi="Arial" w:cs="Arial"/>
          <w:color w:val="020B22"/>
          <w:sz w:val="27"/>
          <w:szCs w:val="27"/>
        </w:rPr>
      </w:pPr>
      <w:r w:rsidRPr="00E11AAE">
        <w:rPr>
          <w:rFonts w:ascii="Arial" w:hAnsi="Arial" w:cs="Arial"/>
          <w:color w:val="020B22"/>
          <w:sz w:val="27"/>
          <w:szCs w:val="27"/>
        </w:rPr>
        <w:t>Службы занятости населения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 реализуют следующие ключевые мероприятия «дорожной карты»: содействие трудоустройству, использование «гибких» форм занятости, профессиональное обучение </w:t>
      </w:r>
      <w:r w:rsidR="00D935D5" w:rsidRPr="00E11AAE">
        <w:rPr>
          <w:rFonts w:ascii="Arial" w:hAnsi="Arial" w:cs="Arial"/>
          <w:color w:val="020B22"/>
          <w:sz w:val="27"/>
          <w:szCs w:val="27"/>
        </w:rPr>
        <w:lastRenderedPageBreak/>
        <w:t>женщин, находящихся в отпуске по уходу за ребенком до 3 лет, а также неработающих женщин, имеющих детей дошкольного возраста.</w:t>
      </w:r>
    </w:p>
    <w:p w:rsidR="00D935D5" w:rsidRPr="00E11AAE" w:rsidRDefault="00D935D5" w:rsidP="00EE1DC6">
      <w:pPr>
        <w:widowControl w:val="0"/>
        <w:ind w:firstLine="709"/>
        <w:jc w:val="both"/>
        <w:rPr>
          <w:rFonts w:ascii="Arial" w:hAnsi="Arial" w:cs="Arial"/>
          <w:color w:val="020B22"/>
          <w:sz w:val="27"/>
          <w:szCs w:val="27"/>
        </w:rPr>
      </w:pPr>
      <w:r w:rsidRPr="00E11AAE">
        <w:rPr>
          <w:rFonts w:ascii="Arial" w:hAnsi="Arial" w:cs="Arial"/>
          <w:color w:val="020B22"/>
          <w:sz w:val="27"/>
          <w:szCs w:val="27"/>
        </w:rPr>
        <w:t>В 2023-2025 г</w:t>
      </w:r>
      <w:r w:rsidR="00671EC3" w:rsidRPr="00E11AAE">
        <w:rPr>
          <w:rFonts w:ascii="Arial" w:hAnsi="Arial" w:cs="Arial"/>
          <w:color w:val="020B22"/>
          <w:sz w:val="27"/>
          <w:szCs w:val="27"/>
        </w:rPr>
        <w:t>од</w:t>
      </w:r>
      <w:r w:rsidR="009F6314" w:rsidRPr="00E11AAE">
        <w:rPr>
          <w:rFonts w:ascii="Arial" w:hAnsi="Arial" w:cs="Arial"/>
          <w:color w:val="020B22"/>
          <w:sz w:val="27"/>
          <w:szCs w:val="27"/>
        </w:rPr>
        <w:t>ах</w:t>
      </w:r>
      <w:r w:rsidRPr="00E11AAE">
        <w:rPr>
          <w:rFonts w:ascii="Arial" w:hAnsi="Arial" w:cs="Arial"/>
          <w:color w:val="020B22"/>
          <w:sz w:val="27"/>
          <w:szCs w:val="27"/>
        </w:rPr>
        <w:t xml:space="preserve"> различные формы профессионального обучения прошли 1,1 тыс. женщин, воспитывающих несовершеннолетних детей, </w:t>
      </w:r>
      <w:r w:rsidRPr="00E11AAE">
        <w:rPr>
          <w:rFonts w:ascii="Arial" w:hAnsi="Arial" w:cs="Arial"/>
          <w:color w:val="020B22"/>
          <w:sz w:val="27"/>
          <w:szCs w:val="27"/>
        </w:rPr>
        <w:br/>
        <w:t xml:space="preserve">из которых 80% трудоустроились. </w:t>
      </w:r>
    </w:p>
    <w:p w:rsidR="00D935D5" w:rsidRPr="00E11AAE" w:rsidRDefault="00D935D5" w:rsidP="00EE1DC6">
      <w:pPr>
        <w:widowControl w:val="0"/>
        <w:ind w:firstLine="709"/>
        <w:jc w:val="both"/>
        <w:rPr>
          <w:rFonts w:ascii="Arial" w:hAnsi="Arial" w:cs="Arial"/>
          <w:color w:val="020B22"/>
          <w:sz w:val="27"/>
          <w:szCs w:val="27"/>
        </w:rPr>
      </w:pPr>
      <w:r w:rsidRPr="00E11AAE">
        <w:rPr>
          <w:rFonts w:ascii="Arial" w:hAnsi="Arial" w:cs="Arial"/>
          <w:color w:val="020B22"/>
          <w:sz w:val="27"/>
          <w:szCs w:val="27"/>
        </w:rPr>
        <w:t xml:space="preserve">В указанный период проведено 42 ярмарки вакансий с участием </w:t>
      </w:r>
      <w:r w:rsidR="00D34580">
        <w:rPr>
          <w:rFonts w:ascii="Arial" w:hAnsi="Arial" w:cs="Arial"/>
          <w:color w:val="020B22"/>
          <w:sz w:val="27"/>
          <w:szCs w:val="27"/>
        </w:rPr>
        <w:br/>
      </w:r>
      <w:r w:rsidRPr="00E11AAE">
        <w:rPr>
          <w:rFonts w:ascii="Arial" w:hAnsi="Arial" w:cs="Arial"/>
          <w:color w:val="020B22"/>
          <w:sz w:val="27"/>
          <w:szCs w:val="27"/>
        </w:rPr>
        <w:t>99 работодателей. Всего заявлено 477 вакансий. В мероприятиях приняли участие 434 женщины, воспитывающих несовершеннолетних детей.</w:t>
      </w:r>
    </w:p>
    <w:p w:rsidR="00D935D5" w:rsidRPr="00E11AAE" w:rsidRDefault="00671EC3" w:rsidP="00EE1DC6">
      <w:pPr>
        <w:widowControl w:val="0"/>
        <w:ind w:firstLine="709"/>
        <w:jc w:val="both"/>
        <w:rPr>
          <w:rFonts w:ascii="Arial" w:hAnsi="Arial" w:cs="Arial"/>
          <w:color w:val="020B22"/>
          <w:sz w:val="27"/>
          <w:szCs w:val="27"/>
        </w:rPr>
      </w:pPr>
      <w:proofErr w:type="gramStart"/>
      <w:r w:rsidRPr="00E11AAE">
        <w:rPr>
          <w:rFonts w:ascii="Arial" w:hAnsi="Arial" w:cs="Arial"/>
          <w:color w:val="020B22"/>
          <w:sz w:val="27"/>
          <w:szCs w:val="27"/>
        </w:rPr>
        <w:t xml:space="preserve">Ежегодно проводится 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>конкурс «Коллективный договор – основа эффективности производства и защиты соци</w:t>
      </w:r>
      <w:r w:rsidRPr="00E11AAE">
        <w:rPr>
          <w:rFonts w:ascii="Arial" w:hAnsi="Arial" w:cs="Arial"/>
          <w:color w:val="020B22"/>
          <w:sz w:val="27"/>
          <w:szCs w:val="27"/>
        </w:rPr>
        <w:t>ально-трудовых прав работников»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 с участием предприятий города, которые ввели дополнительные преференции семьям с детьми (предоставление отпуска в</w:t>
      </w:r>
      <w:r w:rsidR="0062023A" w:rsidRPr="00E11AAE">
        <w:rPr>
          <w:rFonts w:ascii="Arial" w:hAnsi="Arial" w:cs="Arial"/>
          <w:color w:val="020B22"/>
          <w:sz w:val="27"/>
          <w:szCs w:val="27"/>
        </w:rPr>
        <w:t> 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удобное время; финансовая помощь </w:t>
      </w:r>
      <w:r w:rsidR="00E76AA5">
        <w:rPr>
          <w:rFonts w:ascii="Arial" w:hAnsi="Arial" w:cs="Arial"/>
          <w:color w:val="020B22"/>
          <w:sz w:val="27"/>
          <w:szCs w:val="27"/>
        </w:rPr>
        <w:t>в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 xml:space="preserve"> приобретении путевок в детские оздоровительные лагеря; выплата стипендий детям, закончившим </w:t>
      </w:r>
      <w:r w:rsidR="00361EF8">
        <w:rPr>
          <w:rFonts w:ascii="Arial" w:hAnsi="Arial" w:cs="Arial"/>
          <w:color w:val="020B22"/>
          <w:sz w:val="27"/>
          <w:szCs w:val="27"/>
        </w:rPr>
        <w:t>год</w:t>
      </w:r>
      <w:r w:rsidR="000A5D10" w:rsidRPr="00E11AAE">
        <w:rPr>
          <w:rFonts w:ascii="Arial" w:hAnsi="Arial" w:cs="Arial"/>
          <w:color w:val="020B22"/>
          <w:sz w:val="27"/>
          <w:szCs w:val="27"/>
        </w:rPr>
        <w:t xml:space="preserve"> на «хорошо» и «отлично»; </w:t>
      </w:r>
      <w:r w:rsidR="00D935D5" w:rsidRPr="00E11AAE">
        <w:rPr>
          <w:rFonts w:ascii="Arial" w:hAnsi="Arial" w:cs="Arial"/>
          <w:color w:val="020B22"/>
          <w:sz w:val="27"/>
          <w:szCs w:val="27"/>
        </w:rPr>
        <w:t>материальная помощь многодетным семьям).</w:t>
      </w:r>
      <w:proofErr w:type="gramEnd"/>
    </w:p>
    <w:p w:rsidR="00D935D5" w:rsidRPr="00E11AAE" w:rsidRDefault="00D935D5" w:rsidP="00662CEC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20B22"/>
          <w:sz w:val="27"/>
          <w:szCs w:val="27"/>
        </w:rPr>
      </w:pPr>
      <w:r w:rsidRPr="00E11AAE">
        <w:rPr>
          <w:rFonts w:ascii="Arial" w:hAnsi="Arial" w:cs="Arial"/>
          <w:color w:val="020B22"/>
          <w:sz w:val="27"/>
          <w:szCs w:val="27"/>
        </w:rPr>
        <w:t>Важным направлением «дорожной карты» является предоставление мер социальной поддержки семьям с детьми. В целях улучшения демографической политики в городе в период 2019-2024 г</w:t>
      </w:r>
      <w:r w:rsidR="00671EC3" w:rsidRPr="00E11AAE">
        <w:rPr>
          <w:rFonts w:ascii="Arial" w:hAnsi="Arial" w:cs="Arial"/>
          <w:color w:val="020B22"/>
          <w:sz w:val="27"/>
          <w:szCs w:val="27"/>
        </w:rPr>
        <w:t>одов</w:t>
      </w:r>
      <w:r w:rsidRPr="00E11AAE">
        <w:rPr>
          <w:rFonts w:ascii="Arial" w:hAnsi="Arial" w:cs="Arial"/>
          <w:color w:val="020B22"/>
          <w:sz w:val="27"/>
          <w:szCs w:val="27"/>
        </w:rPr>
        <w:t xml:space="preserve"> был реализован региональный проект «Финансовая поддержка семей при рождении детей» национального проекта «Демография». </w:t>
      </w:r>
    </w:p>
    <w:p w:rsidR="00D935D5" w:rsidRPr="00E11AAE" w:rsidRDefault="00D935D5" w:rsidP="00EE1DC6">
      <w:pPr>
        <w:shd w:val="clear" w:color="auto" w:fill="FFFFFF"/>
        <w:ind w:firstLine="709"/>
        <w:jc w:val="both"/>
        <w:rPr>
          <w:rFonts w:ascii="Arial" w:eastAsia="Calibri" w:hAnsi="Arial" w:cs="Arial"/>
          <w:sz w:val="27"/>
          <w:szCs w:val="27"/>
          <w:lang w:eastAsia="en-US"/>
        </w:rPr>
      </w:pPr>
      <w:r w:rsidRPr="00E11AAE">
        <w:rPr>
          <w:rFonts w:ascii="Arial" w:hAnsi="Arial" w:cs="Arial"/>
          <w:sz w:val="27"/>
          <w:szCs w:val="27"/>
        </w:rPr>
        <w:t xml:space="preserve">На реализацию регионального проекта за 6 лет из федерального </w:t>
      </w:r>
      <w:r w:rsidRPr="00E11AAE">
        <w:rPr>
          <w:rFonts w:ascii="Arial" w:hAnsi="Arial" w:cs="Arial"/>
          <w:sz w:val="27"/>
          <w:szCs w:val="27"/>
        </w:rPr>
        <w:br/>
        <w:t xml:space="preserve">и областного бюджетов направлено 6 591,8 </w:t>
      </w:r>
      <w:proofErr w:type="spellStart"/>
      <w:proofErr w:type="gramStart"/>
      <w:r w:rsidRPr="00E11AAE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E11AAE">
        <w:rPr>
          <w:rFonts w:ascii="Arial" w:hAnsi="Arial" w:cs="Arial"/>
          <w:sz w:val="27"/>
          <w:szCs w:val="27"/>
        </w:rPr>
        <w:t xml:space="preserve"> рублей, п</w:t>
      </w:r>
      <w:r w:rsidRPr="00E11AAE">
        <w:rPr>
          <w:rFonts w:ascii="Arial" w:eastAsia="Calibri" w:hAnsi="Arial" w:cs="Arial"/>
          <w:sz w:val="27"/>
          <w:szCs w:val="27"/>
          <w:lang w:eastAsia="en-US"/>
        </w:rPr>
        <w:t>олучателями мер стали более 112 тыс. семей.</w:t>
      </w:r>
    </w:p>
    <w:p w:rsidR="00D935D5" w:rsidRPr="00E11AAE" w:rsidRDefault="00D935D5" w:rsidP="00EE1DC6">
      <w:pPr>
        <w:ind w:firstLine="709"/>
        <w:jc w:val="both"/>
        <w:rPr>
          <w:rFonts w:ascii="Arial" w:eastAsiaTheme="minorEastAsia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 xml:space="preserve">Региональным проектом были предусмотрены следующие меры социальной поддержки: </w:t>
      </w:r>
    </w:p>
    <w:p w:rsidR="00D935D5" w:rsidRPr="00E11AAE" w:rsidRDefault="00D935D5" w:rsidP="00EE1DC6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>- осуществление ежемесячной выплаты в связи с рождением (усыновлением) первого ребенка;</w:t>
      </w:r>
    </w:p>
    <w:p w:rsidR="00D935D5" w:rsidRPr="00E11AAE" w:rsidRDefault="00D935D5" w:rsidP="00EE1DC6">
      <w:pPr>
        <w:ind w:firstLine="709"/>
        <w:jc w:val="both"/>
        <w:rPr>
          <w:rFonts w:ascii="Arial" w:eastAsia="Calibri" w:hAnsi="Arial" w:cs="Arial"/>
          <w:sz w:val="27"/>
          <w:szCs w:val="27"/>
          <w:lang w:eastAsia="en-US"/>
        </w:rPr>
      </w:pPr>
      <w:r w:rsidRPr="00E11AAE">
        <w:rPr>
          <w:rFonts w:ascii="Arial" w:hAnsi="Arial" w:cs="Arial"/>
          <w:sz w:val="27"/>
          <w:szCs w:val="27"/>
        </w:rPr>
        <w:t xml:space="preserve">- осуществление ежемесячной денежной выплаты, назначаемой </w:t>
      </w:r>
      <w:r w:rsidRPr="00E11AAE">
        <w:rPr>
          <w:rFonts w:ascii="Arial" w:hAnsi="Arial" w:cs="Arial"/>
          <w:sz w:val="27"/>
          <w:szCs w:val="27"/>
        </w:rPr>
        <w:br/>
        <w:t>в случае рождения третьего ребенка</w:t>
      </w:r>
      <w:r w:rsidRPr="00E11AAE">
        <w:rPr>
          <w:rFonts w:ascii="Arial" w:eastAsia="Calibri" w:hAnsi="Arial" w:cs="Arial"/>
          <w:sz w:val="27"/>
          <w:szCs w:val="27"/>
          <w:lang w:eastAsia="en-US"/>
        </w:rPr>
        <w:t xml:space="preserve"> или последующих детей </w:t>
      </w:r>
      <w:r w:rsidRPr="00E11AAE">
        <w:rPr>
          <w:rFonts w:ascii="Arial" w:eastAsia="Calibri" w:hAnsi="Arial" w:cs="Arial"/>
          <w:sz w:val="27"/>
          <w:szCs w:val="27"/>
          <w:lang w:eastAsia="en-US"/>
        </w:rPr>
        <w:br/>
        <w:t>до достижения ребенком возраста трех лет;</w:t>
      </w:r>
    </w:p>
    <w:p w:rsidR="00D935D5" w:rsidRPr="00E11AAE" w:rsidRDefault="00D935D5" w:rsidP="00EE1DC6">
      <w:pPr>
        <w:shd w:val="clear" w:color="auto" w:fill="FFFFFF"/>
        <w:ind w:firstLine="709"/>
        <w:jc w:val="both"/>
        <w:rPr>
          <w:rFonts w:ascii="Arial" w:eastAsia="Calibri" w:hAnsi="Arial" w:cs="Arial"/>
          <w:sz w:val="27"/>
          <w:szCs w:val="27"/>
          <w:lang w:eastAsia="en-US"/>
        </w:rPr>
      </w:pPr>
      <w:r w:rsidRPr="00E11AAE">
        <w:rPr>
          <w:rFonts w:ascii="Arial" w:eastAsia="Calibri" w:hAnsi="Arial" w:cs="Arial"/>
          <w:sz w:val="27"/>
          <w:szCs w:val="27"/>
          <w:lang w:eastAsia="en-US"/>
        </w:rPr>
        <w:t>- 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семей;</w:t>
      </w:r>
    </w:p>
    <w:p w:rsidR="00D935D5" w:rsidRPr="00E11AAE" w:rsidRDefault="00D935D5" w:rsidP="00EE1DC6">
      <w:pPr>
        <w:shd w:val="clear" w:color="auto" w:fill="FFFFFF"/>
        <w:ind w:firstLine="709"/>
        <w:jc w:val="both"/>
        <w:rPr>
          <w:rFonts w:ascii="Arial" w:eastAsia="Calibri" w:hAnsi="Arial" w:cs="Arial"/>
          <w:sz w:val="27"/>
          <w:szCs w:val="27"/>
          <w:lang w:eastAsia="en-US"/>
        </w:rPr>
      </w:pPr>
      <w:r w:rsidRPr="00E11AAE">
        <w:rPr>
          <w:rFonts w:ascii="Arial" w:eastAsia="Calibri" w:hAnsi="Arial" w:cs="Arial"/>
          <w:sz w:val="27"/>
          <w:szCs w:val="27"/>
          <w:lang w:eastAsia="en-US"/>
        </w:rPr>
        <w:t xml:space="preserve">- расходы на осуществление полномочий по предоставлению </w:t>
      </w:r>
      <w:proofErr w:type="gramStart"/>
      <w:r w:rsidRPr="00E11AAE">
        <w:rPr>
          <w:rFonts w:ascii="Arial" w:eastAsia="Calibri" w:hAnsi="Arial" w:cs="Arial"/>
          <w:sz w:val="27"/>
          <w:szCs w:val="27"/>
          <w:lang w:eastAsia="en-US"/>
        </w:rPr>
        <w:t>мер социальной поддержки детей первого-второго года жизни</w:t>
      </w:r>
      <w:proofErr w:type="gramEnd"/>
      <w:r w:rsidRPr="00E11AAE">
        <w:rPr>
          <w:rFonts w:ascii="Arial" w:eastAsia="Calibri" w:hAnsi="Arial" w:cs="Arial"/>
          <w:sz w:val="27"/>
          <w:szCs w:val="27"/>
          <w:lang w:eastAsia="en-US"/>
        </w:rPr>
        <w:t xml:space="preserve"> из малоимущих семей;</w:t>
      </w:r>
    </w:p>
    <w:p w:rsidR="00D935D5" w:rsidRPr="00E11AAE" w:rsidRDefault="00D935D5" w:rsidP="00EE1DC6">
      <w:pPr>
        <w:shd w:val="clear" w:color="auto" w:fill="FFFFFF"/>
        <w:ind w:firstLine="709"/>
        <w:jc w:val="both"/>
        <w:rPr>
          <w:rFonts w:ascii="Arial" w:eastAsia="Calibri" w:hAnsi="Arial" w:cs="Arial"/>
          <w:sz w:val="27"/>
          <w:szCs w:val="27"/>
          <w:lang w:eastAsia="en-US"/>
        </w:rPr>
      </w:pPr>
      <w:r w:rsidRPr="00E11AAE">
        <w:rPr>
          <w:rFonts w:ascii="Arial" w:eastAsia="Calibri" w:hAnsi="Arial" w:cs="Arial"/>
          <w:sz w:val="27"/>
          <w:szCs w:val="27"/>
          <w:lang w:eastAsia="en-US"/>
        </w:rPr>
        <w:t xml:space="preserve">- расходы на осуществление полномочий по предоставлению мер социальной поддержки малоимущих семей, имеющих детей </w:t>
      </w:r>
      <w:r w:rsidRPr="00E11AAE">
        <w:rPr>
          <w:rFonts w:ascii="Arial" w:eastAsia="Calibri" w:hAnsi="Arial" w:cs="Arial"/>
          <w:sz w:val="27"/>
          <w:szCs w:val="27"/>
          <w:lang w:eastAsia="en-US"/>
        </w:rPr>
        <w:br/>
        <w:t>и проживающих на территории Ростовской области, в виде предоставления регионального материнского капитала.</w:t>
      </w:r>
    </w:p>
    <w:p w:rsidR="00D935D5" w:rsidRPr="00E11AAE" w:rsidRDefault="00D935D5" w:rsidP="00EE1DC6">
      <w:pPr>
        <w:shd w:val="clear" w:color="auto" w:fill="FFFFFF"/>
        <w:ind w:firstLine="709"/>
        <w:jc w:val="both"/>
        <w:rPr>
          <w:rFonts w:ascii="Arial" w:eastAsiaTheme="minorEastAsia" w:hAnsi="Arial" w:cs="Arial"/>
          <w:snapToGrid w:val="0"/>
          <w:sz w:val="27"/>
          <w:szCs w:val="27"/>
        </w:rPr>
      </w:pPr>
      <w:r w:rsidRPr="00E11AAE">
        <w:rPr>
          <w:rFonts w:ascii="Arial" w:hAnsi="Arial" w:cs="Arial"/>
          <w:snapToGrid w:val="0"/>
          <w:sz w:val="27"/>
          <w:szCs w:val="27"/>
        </w:rPr>
        <w:t xml:space="preserve">По итогам реализации регионального проекта </w:t>
      </w:r>
      <w:r w:rsidR="007A44B0" w:rsidRPr="00E11AAE">
        <w:rPr>
          <w:rFonts w:ascii="Arial" w:hAnsi="Arial" w:cs="Arial"/>
          <w:snapToGrid w:val="0"/>
          <w:sz w:val="27"/>
          <w:szCs w:val="27"/>
        </w:rPr>
        <w:t xml:space="preserve">достигнут </w:t>
      </w:r>
      <w:r w:rsidRPr="00E11AAE">
        <w:rPr>
          <w:rFonts w:ascii="Arial" w:hAnsi="Arial" w:cs="Arial"/>
          <w:snapToGrid w:val="0"/>
          <w:sz w:val="27"/>
          <w:szCs w:val="27"/>
        </w:rPr>
        <w:t xml:space="preserve">целевой показатель по 100% охвату </w:t>
      </w:r>
      <w:r w:rsidR="00F102B6" w:rsidRPr="00E11AAE">
        <w:rPr>
          <w:rFonts w:ascii="Arial" w:hAnsi="Arial" w:cs="Arial"/>
          <w:snapToGrid w:val="0"/>
          <w:sz w:val="27"/>
          <w:szCs w:val="27"/>
        </w:rPr>
        <w:t xml:space="preserve">мерами социальной поддержки </w:t>
      </w:r>
      <w:r w:rsidRPr="00E11AAE">
        <w:rPr>
          <w:rFonts w:ascii="Arial" w:hAnsi="Arial" w:cs="Arial"/>
          <w:snapToGrid w:val="0"/>
          <w:sz w:val="27"/>
          <w:szCs w:val="27"/>
        </w:rPr>
        <w:t>семей с детьми.</w:t>
      </w:r>
    </w:p>
    <w:p w:rsidR="00D935D5" w:rsidRPr="00E11AAE" w:rsidRDefault="00D935D5" w:rsidP="00EE1DC6">
      <w:pPr>
        <w:ind w:firstLine="709"/>
        <w:jc w:val="both"/>
        <w:rPr>
          <w:rFonts w:ascii="Arial" w:hAnsi="Arial" w:cs="Arial"/>
          <w:snapToGrid w:val="0"/>
          <w:sz w:val="27"/>
          <w:szCs w:val="27"/>
        </w:rPr>
      </w:pPr>
      <w:r w:rsidRPr="00E11AAE">
        <w:rPr>
          <w:rFonts w:ascii="Arial" w:hAnsi="Arial" w:cs="Arial"/>
          <w:snapToGrid w:val="0"/>
          <w:sz w:val="27"/>
          <w:szCs w:val="27"/>
        </w:rPr>
        <w:t>Реализованный комплекс мер способствовал увеличению числа многодетных семей</w:t>
      </w:r>
      <w:r w:rsidR="0062023A" w:rsidRPr="00E11AAE">
        <w:rPr>
          <w:rFonts w:ascii="Arial" w:hAnsi="Arial" w:cs="Arial"/>
          <w:snapToGrid w:val="0"/>
          <w:sz w:val="27"/>
          <w:szCs w:val="27"/>
        </w:rPr>
        <w:t xml:space="preserve"> в городе более чем в 1,5 раза</w:t>
      </w:r>
      <w:r w:rsidRPr="00E11AAE">
        <w:rPr>
          <w:rFonts w:ascii="Arial" w:hAnsi="Arial" w:cs="Arial"/>
          <w:snapToGrid w:val="0"/>
          <w:sz w:val="27"/>
          <w:szCs w:val="27"/>
        </w:rPr>
        <w:t xml:space="preserve"> с 5 517 семей в 2020 году до 9 110 семей в 2024 году, </w:t>
      </w:r>
      <w:r w:rsidR="007A44B0" w:rsidRPr="00E11AAE">
        <w:rPr>
          <w:rFonts w:ascii="Arial" w:hAnsi="Arial" w:cs="Arial"/>
          <w:snapToGrid w:val="0"/>
          <w:sz w:val="27"/>
          <w:szCs w:val="27"/>
        </w:rPr>
        <w:t>включая</w:t>
      </w:r>
      <w:r w:rsidRPr="00E11AAE">
        <w:rPr>
          <w:rFonts w:ascii="Arial" w:hAnsi="Arial" w:cs="Arial"/>
          <w:snapToGrid w:val="0"/>
          <w:sz w:val="27"/>
          <w:szCs w:val="27"/>
        </w:rPr>
        <w:t xml:space="preserve"> 83 семьи, воспитывающие 6 и более детей.</w:t>
      </w:r>
    </w:p>
    <w:p w:rsidR="00D935D5" w:rsidRPr="00E11AAE" w:rsidRDefault="00D935D5" w:rsidP="00BC3848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E11AAE">
        <w:rPr>
          <w:rFonts w:ascii="Arial" w:hAnsi="Arial" w:cs="Arial"/>
          <w:sz w:val="27"/>
          <w:szCs w:val="27"/>
        </w:rPr>
        <w:t xml:space="preserve">В целях дальнейшей поддержки рождаемости в стране, повышения </w:t>
      </w:r>
      <w:r w:rsidRPr="00E11AAE">
        <w:rPr>
          <w:rFonts w:ascii="Arial" w:hAnsi="Arial" w:cs="Arial"/>
          <w:sz w:val="27"/>
          <w:szCs w:val="27"/>
        </w:rPr>
        <w:lastRenderedPageBreak/>
        <w:t>качества жизни семей с детьми с 2025 года стартовал новый региональный проект «Многодетная семья» национального проекта «Семья», в рамках которого предусмотрены новые меры социальной поддержки:</w:t>
      </w:r>
      <w:r w:rsidR="00CC2589" w:rsidRPr="00E11AAE">
        <w:rPr>
          <w:rFonts w:ascii="Arial" w:hAnsi="Arial" w:cs="Arial"/>
          <w:sz w:val="27"/>
          <w:szCs w:val="27"/>
        </w:rPr>
        <w:t xml:space="preserve"> </w:t>
      </w:r>
      <w:r w:rsidRPr="00E11AAE">
        <w:rPr>
          <w:rFonts w:ascii="Arial" w:hAnsi="Arial" w:cs="Arial"/>
          <w:sz w:val="27"/>
          <w:szCs w:val="27"/>
          <w:shd w:val="clear" w:color="auto" w:fill="FFFFFF" w:themeFill="background1"/>
        </w:rPr>
        <w:t>предоставление единовременной выплаты</w:t>
      </w:r>
      <w:r w:rsidRPr="00E11AAE">
        <w:rPr>
          <w:rFonts w:ascii="Arial" w:hAnsi="Arial" w:cs="Arial"/>
          <w:sz w:val="27"/>
          <w:szCs w:val="27"/>
        </w:rPr>
        <w:t xml:space="preserve"> молодым семьям </w:t>
      </w:r>
      <w:r w:rsidRPr="00E11AAE">
        <w:rPr>
          <w:rFonts w:ascii="Arial" w:hAnsi="Arial" w:cs="Arial"/>
          <w:sz w:val="27"/>
          <w:szCs w:val="27"/>
        </w:rPr>
        <w:br/>
        <w:t>в размере 300 тыс. руб</w:t>
      </w:r>
      <w:r w:rsidR="00CC2589" w:rsidRPr="00E11AAE">
        <w:rPr>
          <w:rFonts w:ascii="Arial" w:hAnsi="Arial" w:cs="Arial"/>
          <w:sz w:val="27"/>
          <w:szCs w:val="27"/>
        </w:rPr>
        <w:t>лей</w:t>
      </w:r>
      <w:r w:rsidRPr="00E11AAE">
        <w:rPr>
          <w:rFonts w:ascii="Arial" w:hAnsi="Arial" w:cs="Arial"/>
          <w:sz w:val="27"/>
          <w:szCs w:val="27"/>
        </w:rPr>
        <w:t xml:space="preserve"> при рождении третьего или последующих детей с </w:t>
      </w:r>
      <w:r w:rsidR="00B7584E">
        <w:rPr>
          <w:rFonts w:ascii="Arial" w:hAnsi="Arial" w:cs="Arial"/>
          <w:sz w:val="27"/>
          <w:szCs w:val="27"/>
        </w:rPr>
        <w:t>01.01.2025</w:t>
      </w:r>
      <w:r w:rsidRPr="00E11AAE">
        <w:rPr>
          <w:rFonts w:ascii="Arial" w:hAnsi="Arial" w:cs="Arial"/>
          <w:sz w:val="27"/>
          <w:szCs w:val="27"/>
        </w:rPr>
        <w:t>.</w:t>
      </w:r>
      <w:proofErr w:type="gramEnd"/>
      <w:r w:rsidRPr="00E11AAE">
        <w:rPr>
          <w:rFonts w:ascii="Arial" w:hAnsi="Arial" w:cs="Arial"/>
          <w:sz w:val="27"/>
          <w:szCs w:val="27"/>
        </w:rPr>
        <w:t xml:space="preserve"> За 6 месяцев текущего года 61 семья получила данную выплату на общую сумму 18,3 </w:t>
      </w:r>
      <w:proofErr w:type="spellStart"/>
      <w:proofErr w:type="gramStart"/>
      <w:r w:rsidRPr="00E11AAE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E11AAE">
        <w:rPr>
          <w:rFonts w:ascii="Arial" w:hAnsi="Arial" w:cs="Arial"/>
          <w:sz w:val="27"/>
          <w:szCs w:val="27"/>
        </w:rPr>
        <w:t xml:space="preserve"> рублей</w:t>
      </w:r>
      <w:r w:rsidR="001728B5" w:rsidRPr="00E11AAE">
        <w:rPr>
          <w:rFonts w:ascii="Arial" w:hAnsi="Arial" w:cs="Arial"/>
          <w:sz w:val="27"/>
          <w:szCs w:val="27"/>
        </w:rPr>
        <w:t>.</w:t>
      </w:r>
    </w:p>
    <w:p w:rsidR="00F25E22" w:rsidRPr="00E11AAE" w:rsidRDefault="00F25E22" w:rsidP="00F25E22">
      <w:pPr>
        <w:widowControl w:val="0"/>
        <w:tabs>
          <w:tab w:val="left" w:pos="0"/>
          <w:tab w:val="left" w:pos="90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 xml:space="preserve">Предоставление новых мер социальной поддержки осуществляется органами социальной защиты населения вне зависимости от доходов </w:t>
      </w:r>
      <w:r w:rsidRPr="00E11AAE">
        <w:rPr>
          <w:rFonts w:ascii="Arial" w:hAnsi="Arial" w:cs="Arial"/>
          <w:sz w:val="27"/>
          <w:szCs w:val="27"/>
        </w:rPr>
        <w:br/>
        <w:t>и уровня имущественной обеспеченности граждан.</w:t>
      </w:r>
    </w:p>
    <w:p w:rsidR="00D935D5" w:rsidRPr="00E11AAE" w:rsidRDefault="00D935D5" w:rsidP="00EE1DC6">
      <w:pPr>
        <w:widowControl w:val="0"/>
        <w:tabs>
          <w:tab w:val="left" w:pos="0"/>
          <w:tab w:val="left" w:pos="90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>Во всех районах города функционируют пункты проката</w:t>
      </w:r>
      <w:r w:rsidR="004D4ADA" w:rsidRPr="00E11AAE">
        <w:rPr>
          <w:rFonts w:ascii="Arial" w:hAnsi="Arial" w:cs="Arial"/>
          <w:sz w:val="27"/>
          <w:szCs w:val="27"/>
        </w:rPr>
        <w:t>,</w:t>
      </w:r>
      <w:r w:rsidR="00BC3848" w:rsidRPr="00E11AAE">
        <w:rPr>
          <w:rFonts w:ascii="Arial" w:hAnsi="Arial" w:cs="Arial"/>
          <w:sz w:val="27"/>
          <w:szCs w:val="27"/>
        </w:rPr>
        <w:t xml:space="preserve"> </w:t>
      </w:r>
      <w:r w:rsidR="004D4ADA" w:rsidRPr="00E11AAE">
        <w:rPr>
          <w:rFonts w:ascii="Arial" w:hAnsi="Arial" w:cs="Arial"/>
          <w:sz w:val="27"/>
          <w:szCs w:val="27"/>
        </w:rPr>
        <w:t xml:space="preserve">предоставляющие во временное безвозмездное пользование </w:t>
      </w:r>
      <w:r w:rsidR="00BC3848" w:rsidRPr="00E11AAE">
        <w:rPr>
          <w:rFonts w:ascii="Arial" w:hAnsi="Arial" w:cs="Arial"/>
          <w:sz w:val="27"/>
          <w:szCs w:val="27"/>
        </w:rPr>
        <w:t>предмет</w:t>
      </w:r>
      <w:r w:rsidR="004D4ADA" w:rsidRPr="00E11AAE">
        <w:rPr>
          <w:rFonts w:ascii="Arial" w:hAnsi="Arial" w:cs="Arial"/>
          <w:sz w:val="27"/>
          <w:szCs w:val="27"/>
        </w:rPr>
        <w:t>ы</w:t>
      </w:r>
      <w:r w:rsidR="00BC3848" w:rsidRPr="00E11AAE">
        <w:rPr>
          <w:rFonts w:ascii="Arial" w:hAnsi="Arial" w:cs="Arial"/>
          <w:sz w:val="27"/>
          <w:szCs w:val="27"/>
        </w:rPr>
        <w:t xml:space="preserve"> первой необходимости для новорожденных, </w:t>
      </w:r>
      <w:r w:rsidRPr="00E11AAE">
        <w:rPr>
          <w:rFonts w:ascii="Arial" w:hAnsi="Arial" w:cs="Arial"/>
          <w:sz w:val="27"/>
          <w:szCs w:val="27"/>
        </w:rPr>
        <w:t>закупле</w:t>
      </w:r>
      <w:r w:rsidR="00F25E22">
        <w:rPr>
          <w:rFonts w:ascii="Arial" w:hAnsi="Arial" w:cs="Arial"/>
          <w:sz w:val="27"/>
          <w:szCs w:val="27"/>
        </w:rPr>
        <w:t>н</w:t>
      </w:r>
      <w:r w:rsidRPr="00E11AAE">
        <w:rPr>
          <w:rFonts w:ascii="Arial" w:hAnsi="Arial" w:cs="Arial"/>
          <w:sz w:val="27"/>
          <w:szCs w:val="27"/>
        </w:rPr>
        <w:t>ны</w:t>
      </w:r>
      <w:r w:rsidR="004D4ADA" w:rsidRPr="00E11AAE">
        <w:rPr>
          <w:rFonts w:ascii="Arial" w:hAnsi="Arial" w:cs="Arial"/>
          <w:sz w:val="27"/>
          <w:szCs w:val="27"/>
        </w:rPr>
        <w:t>е</w:t>
      </w:r>
      <w:r w:rsidRPr="00E11AAE">
        <w:rPr>
          <w:rFonts w:ascii="Arial" w:hAnsi="Arial" w:cs="Arial"/>
          <w:sz w:val="27"/>
          <w:szCs w:val="27"/>
        </w:rPr>
        <w:t xml:space="preserve"> в количестве 1 215 единиц. Данной мерой поддержки воспользовались 95 семей.</w:t>
      </w:r>
    </w:p>
    <w:p w:rsidR="00D935D5" w:rsidRPr="00E11AAE" w:rsidRDefault="0021203D" w:rsidP="0021203D">
      <w:pPr>
        <w:widowControl w:val="0"/>
        <w:tabs>
          <w:tab w:val="left" w:pos="0"/>
          <w:tab w:val="left" w:pos="90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>В</w:t>
      </w:r>
      <w:r w:rsidR="00D935D5" w:rsidRPr="00E11AAE">
        <w:rPr>
          <w:rFonts w:ascii="Arial" w:hAnsi="Arial" w:cs="Arial"/>
          <w:sz w:val="27"/>
          <w:szCs w:val="27"/>
        </w:rPr>
        <w:t xml:space="preserve"> рамках регионального проекта «Многодетная семья» осуществляется оказание государственной социальной помощи </w:t>
      </w:r>
      <w:r w:rsidR="00B53BBA" w:rsidRPr="00E11AAE">
        <w:rPr>
          <w:rFonts w:ascii="Arial" w:hAnsi="Arial" w:cs="Arial"/>
          <w:sz w:val="27"/>
          <w:szCs w:val="27"/>
        </w:rPr>
        <w:t xml:space="preserve">отдельным категориям граждан </w:t>
      </w:r>
      <w:r w:rsidR="00D935D5" w:rsidRPr="00E11AAE">
        <w:rPr>
          <w:rFonts w:ascii="Arial" w:hAnsi="Arial" w:cs="Arial"/>
          <w:sz w:val="27"/>
          <w:szCs w:val="27"/>
        </w:rPr>
        <w:t>на основании социального контракта.</w:t>
      </w:r>
      <w:r w:rsidRPr="00E11AAE">
        <w:rPr>
          <w:rFonts w:ascii="Arial" w:hAnsi="Arial" w:cs="Arial"/>
          <w:sz w:val="27"/>
          <w:szCs w:val="27"/>
        </w:rPr>
        <w:t xml:space="preserve"> </w:t>
      </w:r>
      <w:r w:rsidR="00D935D5" w:rsidRPr="00E11AAE">
        <w:rPr>
          <w:rFonts w:ascii="Arial" w:hAnsi="Arial" w:cs="Arial"/>
          <w:sz w:val="27"/>
          <w:szCs w:val="27"/>
        </w:rPr>
        <w:t xml:space="preserve">Социальный контракт можно заключить по следующим направлениям: «поиск работы», «осуществление индивидуальной предпринимательской деятельности», «трудная жизненная ситуация». </w:t>
      </w:r>
    </w:p>
    <w:p w:rsidR="00D935D5" w:rsidRPr="00E11AAE" w:rsidRDefault="00D935D5" w:rsidP="00EE1DC6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 xml:space="preserve">На 01.07.2025 заключено 80 социальных контрактов с многодетными семьями на общую сумму 14,1 </w:t>
      </w:r>
      <w:proofErr w:type="spellStart"/>
      <w:proofErr w:type="gramStart"/>
      <w:r w:rsidRPr="00E11AAE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E11AAE">
        <w:rPr>
          <w:rFonts w:ascii="Arial" w:hAnsi="Arial" w:cs="Arial"/>
          <w:sz w:val="27"/>
          <w:szCs w:val="27"/>
        </w:rPr>
        <w:t xml:space="preserve"> рублей.</w:t>
      </w:r>
    </w:p>
    <w:p w:rsidR="00D935D5" w:rsidRPr="00E11AAE" w:rsidRDefault="00D935D5" w:rsidP="00EE1DC6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 xml:space="preserve">На реализацию данного проекта предусмотрено 375,3 </w:t>
      </w:r>
      <w:proofErr w:type="spellStart"/>
      <w:proofErr w:type="gramStart"/>
      <w:r w:rsidRPr="00E11AAE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E11AAE">
        <w:rPr>
          <w:rFonts w:ascii="Arial" w:hAnsi="Arial" w:cs="Arial"/>
          <w:sz w:val="27"/>
          <w:szCs w:val="27"/>
        </w:rPr>
        <w:t xml:space="preserve"> рублей. </w:t>
      </w:r>
    </w:p>
    <w:p w:rsidR="00D935D5" w:rsidRPr="00E11AAE" w:rsidRDefault="00DA5D07" w:rsidP="00EE1DC6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>Помимо ф</w:t>
      </w:r>
      <w:r w:rsidR="00D935D5" w:rsidRPr="00E11AAE">
        <w:rPr>
          <w:rFonts w:ascii="Arial" w:hAnsi="Arial" w:cs="Arial"/>
          <w:sz w:val="27"/>
          <w:szCs w:val="27"/>
        </w:rPr>
        <w:t>инансов</w:t>
      </w:r>
      <w:r w:rsidRPr="00E11AAE">
        <w:rPr>
          <w:rFonts w:ascii="Arial" w:hAnsi="Arial" w:cs="Arial"/>
          <w:sz w:val="27"/>
          <w:szCs w:val="27"/>
        </w:rPr>
        <w:t>ой</w:t>
      </w:r>
      <w:r w:rsidR="00D935D5" w:rsidRPr="00E11AAE">
        <w:rPr>
          <w:rFonts w:ascii="Arial" w:hAnsi="Arial" w:cs="Arial"/>
          <w:sz w:val="27"/>
          <w:szCs w:val="27"/>
        </w:rPr>
        <w:t xml:space="preserve"> поддержк</w:t>
      </w:r>
      <w:r w:rsidRPr="00E11AAE">
        <w:rPr>
          <w:rFonts w:ascii="Arial" w:hAnsi="Arial" w:cs="Arial"/>
          <w:sz w:val="27"/>
          <w:szCs w:val="27"/>
        </w:rPr>
        <w:t>и</w:t>
      </w:r>
      <w:r w:rsidR="00D935D5" w:rsidRPr="00E11AAE">
        <w:rPr>
          <w:rFonts w:ascii="Arial" w:hAnsi="Arial" w:cs="Arial"/>
          <w:sz w:val="27"/>
          <w:szCs w:val="27"/>
        </w:rPr>
        <w:t xml:space="preserve"> семей с детьми</w:t>
      </w:r>
      <w:r w:rsidR="005B4F09" w:rsidRPr="00E11AAE">
        <w:rPr>
          <w:rFonts w:ascii="Arial" w:hAnsi="Arial" w:cs="Arial"/>
          <w:sz w:val="27"/>
          <w:szCs w:val="27"/>
        </w:rPr>
        <w:t xml:space="preserve"> </w:t>
      </w:r>
      <w:r w:rsidR="00D935D5" w:rsidRPr="00E11AAE">
        <w:rPr>
          <w:rFonts w:ascii="Arial" w:hAnsi="Arial" w:cs="Arial"/>
          <w:sz w:val="27"/>
          <w:szCs w:val="27"/>
        </w:rPr>
        <w:t xml:space="preserve">не менее </w:t>
      </w:r>
      <w:r w:rsidR="004D4134" w:rsidRPr="00E11AAE">
        <w:rPr>
          <w:rFonts w:ascii="Arial" w:hAnsi="Arial" w:cs="Arial"/>
          <w:sz w:val="27"/>
          <w:szCs w:val="27"/>
        </w:rPr>
        <w:t>значимую</w:t>
      </w:r>
      <w:r w:rsidR="00D935D5" w:rsidRPr="00E11AAE">
        <w:rPr>
          <w:rFonts w:ascii="Arial" w:hAnsi="Arial" w:cs="Arial"/>
          <w:sz w:val="27"/>
          <w:szCs w:val="27"/>
        </w:rPr>
        <w:t xml:space="preserve"> роль играет формирование традиционных семейных ценностей, их популяризация и укрепление престижа семьи в обществе.</w:t>
      </w:r>
    </w:p>
    <w:p w:rsidR="00525E2F" w:rsidRPr="00E11AAE" w:rsidRDefault="00525E2F" w:rsidP="00EE1DC6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>В 2023-2025 г</w:t>
      </w:r>
      <w:r w:rsidR="0073000C" w:rsidRPr="00E11AAE">
        <w:rPr>
          <w:rFonts w:ascii="Arial" w:hAnsi="Arial" w:cs="Arial"/>
          <w:sz w:val="27"/>
          <w:szCs w:val="27"/>
        </w:rPr>
        <w:t>одах</w:t>
      </w:r>
      <w:r w:rsidRPr="00E11AAE">
        <w:rPr>
          <w:rFonts w:ascii="Arial" w:hAnsi="Arial" w:cs="Arial"/>
          <w:sz w:val="27"/>
          <w:szCs w:val="27"/>
        </w:rPr>
        <w:t xml:space="preserve"> по ходатайству </w:t>
      </w:r>
      <w:proofErr w:type="spellStart"/>
      <w:r w:rsidRPr="00E11AAE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E11AAE">
        <w:rPr>
          <w:rFonts w:ascii="Arial" w:hAnsi="Arial" w:cs="Arial"/>
          <w:sz w:val="27"/>
          <w:szCs w:val="27"/>
        </w:rPr>
        <w:t xml:space="preserve"> городской Думы три многодетных семьи города были удостоены государственной награды медали ордена «Родительская слава» и одна многодетная семья награждена </w:t>
      </w:r>
      <w:r w:rsidRPr="00E11AAE">
        <w:rPr>
          <w:rFonts w:ascii="Arial" w:hAnsi="Arial" w:cs="Arial"/>
          <w:bCs/>
          <w:sz w:val="27"/>
          <w:szCs w:val="27"/>
        </w:rPr>
        <w:t>орденом «Родительская слава». В 2025 году впервые жительнице города Ростова-на-Дону присвоено почетное звани</w:t>
      </w:r>
      <w:r w:rsidR="00C86BFB" w:rsidRPr="00E11AAE">
        <w:rPr>
          <w:rFonts w:ascii="Arial" w:hAnsi="Arial" w:cs="Arial"/>
          <w:bCs/>
          <w:sz w:val="27"/>
          <w:szCs w:val="27"/>
        </w:rPr>
        <w:t>е</w:t>
      </w:r>
      <w:r w:rsidRPr="00E11AAE">
        <w:rPr>
          <w:rFonts w:ascii="Arial" w:hAnsi="Arial" w:cs="Arial"/>
          <w:bCs/>
          <w:sz w:val="27"/>
          <w:szCs w:val="27"/>
        </w:rPr>
        <w:t xml:space="preserve"> </w:t>
      </w:r>
      <w:r w:rsidRPr="00E11AAE">
        <w:rPr>
          <w:rFonts w:ascii="Arial" w:hAnsi="Arial" w:cs="Arial"/>
          <w:bCs/>
          <w:sz w:val="27"/>
          <w:szCs w:val="27"/>
        </w:rPr>
        <w:br/>
      </w:r>
      <w:r w:rsidRPr="00E11AAE">
        <w:rPr>
          <w:rFonts w:ascii="Arial" w:hAnsi="Arial" w:cs="Arial"/>
          <w:sz w:val="27"/>
          <w:szCs w:val="27"/>
          <w:shd w:val="clear" w:color="auto" w:fill="FFFFFF"/>
        </w:rPr>
        <w:t xml:space="preserve">«Мать-героиня», являющееся высшей </w:t>
      </w:r>
      <w:r w:rsidRPr="00E11AAE">
        <w:rPr>
          <w:rFonts w:ascii="Arial" w:hAnsi="Arial" w:cs="Arial"/>
          <w:sz w:val="27"/>
          <w:szCs w:val="27"/>
        </w:rPr>
        <w:t xml:space="preserve">степенью отличия для женщин </w:t>
      </w:r>
      <w:r w:rsidRPr="00E11AAE">
        <w:rPr>
          <w:rFonts w:ascii="Arial" w:hAnsi="Arial" w:cs="Arial"/>
          <w:sz w:val="27"/>
          <w:szCs w:val="27"/>
          <w:shd w:val="clear" w:color="auto" w:fill="FFFFFF"/>
        </w:rPr>
        <w:t>в Российской Федерации</w:t>
      </w:r>
      <w:r w:rsidRPr="00E11AAE">
        <w:rPr>
          <w:rFonts w:ascii="Arial" w:hAnsi="Arial" w:cs="Arial"/>
          <w:sz w:val="27"/>
          <w:szCs w:val="27"/>
        </w:rPr>
        <w:t xml:space="preserve">, родивших и воспитавших десять и более детей. </w:t>
      </w:r>
    </w:p>
    <w:p w:rsidR="00525E2F" w:rsidRPr="00E11AAE" w:rsidRDefault="00525E2F" w:rsidP="00EE1DC6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 xml:space="preserve">Также по ходатайству глав администраций районов города </w:t>
      </w:r>
      <w:r w:rsidR="00D34580">
        <w:rPr>
          <w:rFonts w:ascii="Arial" w:hAnsi="Arial" w:cs="Arial"/>
          <w:sz w:val="27"/>
          <w:szCs w:val="27"/>
        </w:rPr>
        <w:br/>
      </w:r>
      <w:r w:rsidRPr="00E11AAE">
        <w:rPr>
          <w:rFonts w:ascii="Arial" w:hAnsi="Arial" w:cs="Arial"/>
          <w:sz w:val="27"/>
          <w:szCs w:val="27"/>
        </w:rPr>
        <w:t>14 многодетных семей стали обладателями почетных дипломов Губернатора Ростовской области «За заслуги в воспитании детей».</w:t>
      </w:r>
    </w:p>
    <w:p w:rsidR="00D935D5" w:rsidRPr="00E11AAE" w:rsidRDefault="00D935D5" w:rsidP="00EE1DC6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 xml:space="preserve">Ежегодно проводятся торжественные мероприятия, приуроченные </w:t>
      </w:r>
      <w:r w:rsidRPr="00E11AAE">
        <w:rPr>
          <w:rFonts w:ascii="Arial" w:hAnsi="Arial" w:cs="Arial"/>
          <w:sz w:val="27"/>
          <w:szCs w:val="27"/>
        </w:rPr>
        <w:br/>
        <w:t>к социально значимым датам. За достойное воспитание детей награды получили 72 семьи.</w:t>
      </w:r>
    </w:p>
    <w:p w:rsidR="00D935D5" w:rsidRPr="00E11AAE" w:rsidRDefault="00D935D5" w:rsidP="00EE1DC6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>В формате тематических собраний на регулярной основе проводятся круглые столы, популяризирующие традиционные семейные ценности. Всего проведено более 150 мероприятий.</w:t>
      </w:r>
    </w:p>
    <w:p w:rsidR="00D935D5" w:rsidRPr="00E11AAE" w:rsidRDefault="00D935D5" w:rsidP="003C6720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>В городе создан</w:t>
      </w:r>
      <w:r w:rsidR="00462B80" w:rsidRPr="00E11AAE">
        <w:rPr>
          <w:rFonts w:ascii="Arial" w:hAnsi="Arial" w:cs="Arial"/>
          <w:sz w:val="27"/>
          <w:szCs w:val="27"/>
        </w:rPr>
        <w:t>ы</w:t>
      </w:r>
      <w:r w:rsidRPr="00E11AAE">
        <w:rPr>
          <w:rFonts w:ascii="Arial" w:hAnsi="Arial" w:cs="Arial"/>
          <w:sz w:val="27"/>
          <w:szCs w:val="27"/>
        </w:rPr>
        <w:t xml:space="preserve"> </w:t>
      </w:r>
      <w:r w:rsidR="00462B80" w:rsidRPr="00E11AAE">
        <w:rPr>
          <w:rFonts w:ascii="Arial" w:hAnsi="Arial" w:cs="Arial"/>
          <w:sz w:val="27"/>
          <w:szCs w:val="27"/>
        </w:rPr>
        <w:t xml:space="preserve">советы отцов во всех муниципальных образовательных учреждениях, а также </w:t>
      </w:r>
      <w:r w:rsidRPr="00E11AAE">
        <w:rPr>
          <w:rFonts w:ascii="Arial" w:hAnsi="Arial" w:cs="Arial"/>
          <w:sz w:val="27"/>
          <w:szCs w:val="27"/>
        </w:rPr>
        <w:t>городской совет отцов, в составе которого 15 человек.</w:t>
      </w:r>
      <w:r w:rsidR="003C6720" w:rsidRPr="00E11AAE">
        <w:rPr>
          <w:rFonts w:ascii="Arial" w:hAnsi="Arial" w:cs="Arial"/>
          <w:sz w:val="27"/>
          <w:szCs w:val="27"/>
        </w:rPr>
        <w:t xml:space="preserve"> </w:t>
      </w:r>
      <w:r w:rsidRPr="00E11AAE">
        <w:rPr>
          <w:rFonts w:ascii="Arial" w:hAnsi="Arial" w:cs="Arial"/>
          <w:sz w:val="27"/>
          <w:szCs w:val="27"/>
        </w:rPr>
        <w:t xml:space="preserve">В настоящее время 272 представителя советов отцов являются наставниками </w:t>
      </w:r>
      <w:r w:rsidR="003C291A" w:rsidRPr="00E11AAE">
        <w:rPr>
          <w:rFonts w:ascii="Arial" w:hAnsi="Arial" w:cs="Arial"/>
          <w:sz w:val="27"/>
          <w:szCs w:val="27"/>
        </w:rPr>
        <w:t>«трудных подростков»</w:t>
      </w:r>
      <w:r w:rsidR="003C291A">
        <w:rPr>
          <w:rFonts w:ascii="Arial" w:hAnsi="Arial" w:cs="Arial"/>
          <w:sz w:val="27"/>
          <w:szCs w:val="27"/>
        </w:rPr>
        <w:t xml:space="preserve">, </w:t>
      </w:r>
      <w:r w:rsidR="00462B80" w:rsidRPr="00E11AAE">
        <w:rPr>
          <w:rFonts w:ascii="Arial" w:hAnsi="Arial" w:cs="Arial"/>
          <w:sz w:val="27"/>
          <w:szCs w:val="27"/>
        </w:rPr>
        <w:t>обучающихся в школах</w:t>
      </w:r>
      <w:r w:rsidRPr="00E11AAE">
        <w:rPr>
          <w:rFonts w:ascii="Arial" w:hAnsi="Arial" w:cs="Arial"/>
          <w:sz w:val="27"/>
          <w:szCs w:val="27"/>
        </w:rPr>
        <w:t xml:space="preserve">. </w:t>
      </w:r>
      <w:r w:rsidR="00482E14">
        <w:rPr>
          <w:rFonts w:ascii="Arial" w:hAnsi="Arial" w:cs="Arial"/>
          <w:sz w:val="27"/>
          <w:szCs w:val="27"/>
        </w:rPr>
        <w:t>Они</w:t>
      </w:r>
      <w:r w:rsidRPr="00E11AAE">
        <w:rPr>
          <w:rFonts w:ascii="Arial" w:hAnsi="Arial" w:cs="Arial"/>
          <w:sz w:val="27"/>
          <w:szCs w:val="27"/>
        </w:rPr>
        <w:t xml:space="preserve"> вовлекают детей в совместные мероприятия (спортивные соревнования, субботники, экскурсии, уроки профориентации и другие).</w:t>
      </w:r>
    </w:p>
    <w:p w:rsidR="00F25E22" w:rsidRPr="00E11AAE" w:rsidRDefault="00D935D5" w:rsidP="00F25E22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lastRenderedPageBreak/>
        <w:t>Вместе с тем в городе сохраняется тенденция снижения рождаемости за счет увеличения естественной убыли населения.</w:t>
      </w:r>
      <w:r w:rsidR="00F25E22">
        <w:rPr>
          <w:rFonts w:ascii="Arial" w:hAnsi="Arial" w:cs="Arial"/>
          <w:sz w:val="27"/>
          <w:szCs w:val="27"/>
        </w:rPr>
        <w:t xml:space="preserve"> Кроме того</w:t>
      </w:r>
      <w:r w:rsidR="00D66370">
        <w:rPr>
          <w:rFonts w:ascii="Arial" w:hAnsi="Arial" w:cs="Arial"/>
          <w:sz w:val="27"/>
          <w:szCs w:val="27"/>
        </w:rPr>
        <w:t xml:space="preserve"> ведется недостаточн</w:t>
      </w:r>
      <w:r w:rsidR="00635DBF">
        <w:rPr>
          <w:rFonts w:ascii="Arial" w:hAnsi="Arial" w:cs="Arial"/>
          <w:sz w:val="27"/>
          <w:szCs w:val="27"/>
        </w:rPr>
        <w:t>ая</w:t>
      </w:r>
      <w:r w:rsidR="00D66370">
        <w:rPr>
          <w:rFonts w:ascii="Arial" w:hAnsi="Arial" w:cs="Arial"/>
          <w:sz w:val="27"/>
          <w:szCs w:val="27"/>
        </w:rPr>
        <w:t xml:space="preserve"> </w:t>
      </w:r>
      <w:r w:rsidR="00635DBF" w:rsidRPr="0087538D">
        <w:rPr>
          <w:rFonts w:ascii="Arial" w:hAnsi="Arial" w:cs="Arial"/>
          <w:sz w:val="27"/>
          <w:szCs w:val="27"/>
        </w:rPr>
        <w:t>информационно-разъяснительн</w:t>
      </w:r>
      <w:r w:rsidR="00635DBF">
        <w:rPr>
          <w:rFonts w:ascii="Arial" w:hAnsi="Arial" w:cs="Arial"/>
          <w:sz w:val="27"/>
          <w:szCs w:val="27"/>
        </w:rPr>
        <w:t>ая</w:t>
      </w:r>
      <w:r w:rsidR="00635DBF" w:rsidRPr="0087538D">
        <w:rPr>
          <w:rFonts w:ascii="Arial" w:hAnsi="Arial" w:cs="Arial"/>
          <w:sz w:val="27"/>
          <w:szCs w:val="27"/>
        </w:rPr>
        <w:t xml:space="preserve"> работ</w:t>
      </w:r>
      <w:r w:rsidR="00635DBF">
        <w:rPr>
          <w:rFonts w:ascii="Arial" w:hAnsi="Arial" w:cs="Arial"/>
          <w:sz w:val="27"/>
          <w:szCs w:val="27"/>
        </w:rPr>
        <w:t>а</w:t>
      </w:r>
      <w:r w:rsidR="00635DBF" w:rsidRPr="0087538D">
        <w:rPr>
          <w:rFonts w:ascii="Arial" w:hAnsi="Arial" w:cs="Arial"/>
          <w:sz w:val="27"/>
          <w:szCs w:val="27"/>
        </w:rPr>
        <w:t xml:space="preserve"> с жителями города по вопросам предоставления мер социальной поддержки семьям с детьми</w:t>
      </w:r>
      <w:r w:rsidR="00D13E66">
        <w:rPr>
          <w:rFonts w:ascii="Arial" w:hAnsi="Arial" w:cs="Arial"/>
          <w:sz w:val="27"/>
          <w:szCs w:val="27"/>
        </w:rPr>
        <w:t>, а</w:t>
      </w:r>
      <w:r w:rsidR="002C10F9">
        <w:rPr>
          <w:rFonts w:ascii="Arial" w:hAnsi="Arial" w:cs="Arial"/>
          <w:sz w:val="27"/>
          <w:szCs w:val="27"/>
        </w:rPr>
        <w:t xml:space="preserve"> также </w:t>
      </w:r>
      <w:r w:rsidR="00D13E66">
        <w:rPr>
          <w:rFonts w:ascii="Arial" w:hAnsi="Arial" w:cs="Arial"/>
          <w:sz w:val="27"/>
          <w:szCs w:val="27"/>
        </w:rPr>
        <w:t xml:space="preserve">слабо внедряется </w:t>
      </w:r>
      <w:r w:rsidR="00E453B0">
        <w:rPr>
          <w:rFonts w:ascii="Arial" w:hAnsi="Arial" w:cs="Arial"/>
          <w:sz w:val="27"/>
          <w:szCs w:val="27"/>
        </w:rPr>
        <w:t xml:space="preserve">информационная </w:t>
      </w:r>
      <w:r w:rsidR="00D13E66">
        <w:rPr>
          <w:rFonts w:ascii="Arial" w:hAnsi="Arial" w:cs="Arial"/>
          <w:sz w:val="27"/>
          <w:szCs w:val="27"/>
        </w:rPr>
        <w:t xml:space="preserve">политика </w:t>
      </w:r>
      <w:r w:rsidR="00E4522F">
        <w:rPr>
          <w:rFonts w:ascii="Arial" w:hAnsi="Arial" w:cs="Arial"/>
          <w:sz w:val="27"/>
          <w:szCs w:val="27"/>
        </w:rPr>
        <w:t xml:space="preserve">семейных ценностей, материнства и многодетности. </w:t>
      </w:r>
    </w:p>
    <w:p w:rsidR="00D970F4" w:rsidRPr="00E11AAE" w:rsidRDefault="00D935D5" w:rsidP="00EE1DC6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E11AAE">
        <w:rPr>
          <w:rFonts w:ascii="Arial" w:hAnsi="Arial" w:cs="Arial"/>
          <w:sz w:val="27"/>
          <w:szCs w:val="27"/>
        </w:rPr>
        <w:t>На основании вышеизложенного, руководствуясь статьями 39, 41 Устава города Ростова-на-Дону, городская Дума</w:t>
      </w:r>
    </w:p>
    <w:p w:rsidR="00F45681" w:rsidRPr="00F056B5" w:rsidRDefault="00F45681" w:rsidP="00EE1DC6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F056B5" w:rsidRDefault="00727DC1" w:rsidP="0087538D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D935D5" w:rsidRPr="0087538D" w:rsidRDefault="008530A4" w:rsidP="0087538D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87538D">
        <w:rPr>
          <w:rFonts w:ascii="Arial" w:hAnsi="Arial" w:cs="Arial"/>
          <w:sz w:val="27"/>
          <w:szCs w:val="27"/>
        </w:rPr>
        <w:t>1. 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t xml:space="preserve">Информацию Департамента социальной защиты населения города Ростова-на-Дону </w:t>
      </w:r>
      <w:r w:rsidR="00182946" w:rsidRPr="0087538D">
        <w:rPr>
          <w:rFonts w:ascii="Arial" w:hAnsi="Arial" w:cs="Arial"/>
          <w:sz w:val="27"/>
          <w:szCs w:val="27"/>
        </w:rPr>
        <w:t>о</w:t>
      </w:r>
      <w:r w:rsidR="00D935D5" w:rsidRPr="0087538D">
        <w:rPr>
          <w:rFonts w:ascii="Arial" w:hAnsi="Arial" w:cs="Arial"/>
          <w:sz w:val="27"/>
          <w:szCs w:val="27"/>
        </w:rPr>
        <w:t xml:space="preserve"> реализации на территории города региональной программы Ростовской области «Повышение рождаемости на 2023–2025 годы» принять к сведению.</w:t>
      </w:r>
    </w:p>
    <w:p w:rsidR="00D935D5" w:rsidRPr="0087538D" w:rsidRDefault="00D935D5" w:rsidP="0087538D">
      <w:pPr>
        <w:tabs>
          <w:tab w:val="left" w:pos="1100"/>
        </w:tabs>
        <w:ind w:firstLine="709"/>
        <w:contextualSpacing/>
        <w:jc w:val="both"/>
        <w:rPr>
          <w:rFonts w:ascii="Arial" w:eastAsiaTheme="minorEastAsia" w:hAnsi="Arial" w:cs="Arial"/>
          <w:sz w:val="27"/>
          <w:szCs w:val="27"/>
          <w:lang w:bidi="yi-Hebr"/>
        </w:rPr>
      </w:pPr>
      <w:r w:rsidRPr="0087538D">
        <w:rPr>
          <w:rFonts w:ascii="Arial" w:hAnsi="Arial" w:cs="Arial"/>
          <w:sz w:val="27"/>
          <w:szCs w:val="27"/>
        </w:rPr>
        <w:t>2. </w:t>
      </w:r>
      <w:r w:rsidRPr="0087538D">
        <w:rPr>
          <w:rFonts w:ascii="Arial" w:hAnsi="Arial" w:cs="Arial"/>
          <w:sz w:val="27"/>
          <w:szCs w:val="27"/>
          <w:lang w:bidi="yi-Hebr"/>
        </w:rPr>
        <w:t>Департаменту социальной защиты нас</w:t>
      </w:r>
      <w:r w:rsidR="00182946" w:rsidRPr="0087538D">
        <w:rPr>
          <w:rFonts w:ascii="Arial" w:hAnsi="Arial" w:cs="Arial"/>
          <w:sz w:val="27"/>
          <w:szCs w:val="27"/>
          <w:lang w:bidi="yi-Hebr"/>
        </w:rPr>
        <w:t xml:space="preserve">еления города </w:t>
      </w:r>
      <w:r w:rsidR="00182946" w:rsidRPr="0087538D">
        <w:rPr>
          <w:rFonts w:ascii="Arial" w:hAnsi="Arial" w:cs="Arial"/>
          <w:sz w:val="27"/>
          <w:szCs w:val="27"/>
          <w:lang w:bidi="yi-Hebr"/>
        </w:rPr>
        <w:br/>
        <w:t xml:space="preserve">Ростова-на-Дону </w:t>
      </w:r>
      <w:r w:rsidRPr="0087538D">
        <w:rPr>
          <w:rFonts w:ascii="Arial" w:hAnsi="Arial" w:cs="Arial"/>
          <w:sz w:val="27"/>
          <w:szCs w:val="27"/>
          <w:lang w:bidi="yi-Hebr"/>
        </w:rPr>
        <w:t>(В.В.</w:t>
      </w:r>
      <w:r w:rsidR="00EE1DC6">
        <w:rPr>
          <w:rFonts w:ascii="Arial" w:hAnsi="Arial" w:cs="Arial"/>
          <w:sz w:val="27"/>
          <w:szCs w:val="27"/>
          <w:lang w:bidi="yi-Hebr"/>
        </w:rPr>
        <w:t> </w:t>
      </w:r>
      <w:proofErr w:type="spellStart"/>
      <w:r w:rsidRPr="0087538D">
        <w:rPr>
          <w:rFonts w:ascii="Arial" w:hAnsi="Arial" w:cs="Arial"/>
          <w:sz w:val="27"/>
          <w:szCs w:val="27"/>
          <w:lang w:bidi="yi-Hebr"/>
        </w:rPr>
        <w:t>Добрицкая</w:t>
      </w:r>
      <w:proofErr w:type="spellEnd"/>
      <w:r w:rsidRPr="0087538D">
        <w:rPr>
          <w:rFonts w:ascii="Arial" w:hAnsi="Arial" w:cs="Arial"/>
          <w:sz w:val="27"/>
          <w:szCs w:val="27"/>
          <w:lang w:bidi="yi-Hebr"/>
        </w:rPr>
        <w:t>):</w:t>
      </w:r>
    </w:p>
    <w:p w:rsidR="00D935D5" w:rsidRPr="0087538D" w:rsidRDefault="00D935D5" w:rsidP="0087538D">
      <w:pPr>
        <w:tabs>
          <w:tab w:val="left" w:pos="1100"/>
        </w:tabs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 w:rsidRPr="0087538D">
        <w:rPr>
          <w:rFonts w:ascii="Arial" w:hAnsi="Arial" w:cs="Arial"/>
          <w:sz w:val="27"/>
          <w:szCs w:val="27"/>
        </w:rPr>
        <w:t>1) обеспечить эффективное и полное освоение бюджетных средств, предусмотренных на финансирование мер социальной поддержки семьям с детьми;</w:t>
      </w:r>
    </w:p>
    <w:p w:rsidR="00D935D5" w:rsidRPr="0087538D" w:rsidRDefault="00D935D5" w:rsidP="0087538D">
      <w:pPr>
        <w:pStyle w:val="af7"/>
        <w:widowControl w:val="0"/>
        <w:spacing w:after="0"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87538D">
        <w:rPr>
          <w:rFonts w:ascii="Arial" w:hAnsi="Arial" w:cs="Arial"/>
          <w:sz w:val="27"/>
          <w:szCs w:val="27"/>
        </w:rPr>
        <w:t xml:space="preserve">2) на постоянной основе проводить информационно-разъяснительную работу с жителями </w:t>
      </w:r>
      <w:r w:rsidR="008530A4" w:rsidRPr="0087538D">
        <w:rPr>
          <w:rFonts w:ascii="Arial" w:hAnsi="Arial" w:cs="Arial"/>
          <w:sz w:val="27"/>
          <w:szCs w:val="27"/>
        </w:rPr>
        <w:t xml:space="preserve">города </w:t>
      </w:r>
      <w:r w:rsidRPr="0087538D">
        <w:rPr>
          <w:rFonts w:ascii="Arial" w:hAnsi="Arial" w:cs="Arial"/>
          <w:sz w:val="27"/>
          <w:szCs w:val="27"/>
        </w:rPr>
        <w:t>по вопросам предоставления мер социальной поддержки семьям с детьми.</w:t>
      </w:r>
    </w:p>
    <w:p w:rsidR="00D935D5" w:rsidRPr="0087538D" w:rsidRDefault="00D935D5" w:rsidP="0087538D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87538D">
        <w:rPr>
          <w:rFonts w:ascii="Arial" w:hAnsi="Arial" w:cs="Arial"/>
          <w:sz w:val="27"/>
          <w:szCs w:val="27"/>
          <w:lang w:bidi="yi-Hebr"/>
        </w:rPr>
        <w:t>3. Управлению образования города (А.В. </w:t>
      </w:r>
      <w:proofErr w:type="spellStart"/>
      <w:r w:rsidRPr="0087538D">
        <w:rPr>
          <w:rFonts w:ascii="Arial" w:hAnsi="Arial" w:cs="Arial"/>
          <w:sz w:val="27"/>
          <w:szCs w:val="27"/>
          <w:lang w:bidi="yi-Hebr"/>
        </w:rPr>
        <w:t>Вихтоденко</w:t>
      </w:r>
      <w:proofErr w:type="spellEnd"/>
      <w:r w:rsidRPr="0087538D">
        <w:rPr>
          <w:rFonts w:ascii="Arial" w:hAnsi="Arial" w:cs="Arial"/>
          <w:sz w:val="27"/>
          <w:szCs w:val="27"/>
          <w:lang w:bidi="yi-Hebr"/>
        </w:rPr>
        <w:t xml:space="preserve">), Управлению по молодежной политике города </w:t>
      </w:r>
      <w:r w:rsidR="008530A4" w:rsidRPr="0087538D">
        <w:rPr>
          <w:rFonts w:ascii="Arial" w:hAnsi="Arial" w:cs="Arial"/>
          <w:sz w:val="27"/>
          <w:szCs w:val="27"/>
          <w:lang w:bidi="yi-Hebr"/>
        </w:rPr>
        <w:t>(А.Н.</w:t>
      </w:r>
      <w:r w:rsidR="000F2607" w:rsidRPr="0087538D">
        <w:rPr>
          <w:rFonts w:ascii="Arial" w:hAnsi="Arial" w:cs="Arial"/>
          <w:sz w:val="27"/>
          <w:szCs w:val="27"/>
          <w:lang w:bidi="yi-Hebr"/>
        </w:rPr>
        <w:t> </w:t>
      </w:r>
      <w:proofErr w:type="spellStart"/>
      <w:r w:rsidR="008530A4" w:rsidRPr="0087538D">
        <w:rPr>
          <w:rFonts w:ascii="Arial" w:hAnsi="Arial" w:cs="Arial"/>
          <w:sz w:val="27"/>
          <w:szCs w:val="27"/>
          <w:lang w:bidi="yi-Hebr"/>
        </w:rPr>
        <w:t>Бганцев</w:t>
      </w:r>
      <w:proofErr w:type="spellEnd"/>
      <w:r w:rsidR="008530A4" w:rsidRPr="0087538D">
        <w:rPr>
          <w:rFonts w:ascii="Arial" w:hAnsi="Arial" w:cs="Arial"/>
          <w:sz w:val="27"/>
          <w:szCs w:val="27"/>
          <w:lang w:bidi="yi-Hebr"/>
        </w:rPr>
        <w:t xml:space="preserve">) </w:t>
      </w:r>
      <w:r w:rsidRPr="0087538D">
        <w:rPr>
          <w:rFonts w:ascii="Arial" w:hAnsi="Arial" w:cs="Arial"/>
          <w:sz w:val="27"/>
          <w:szCs w:val="27"/>
          <w:lang w:bidi="yi-Hebr"/>
        </w:rPr>
        <w:t>проводить на постоянной основе информационные кампании</w:t>
      </w:r>
      <w:r w:rsidR="00CE06A3">
        <w:rPr>
          <w:rFonts w:ascii="Arial" w:hAnsi="Arial" w:cs="Arial"/>
          <w:sz w:val="27"/>
          <w:szCs w:val="27"/>
          <w:lang w:bidi="yi-Hebr"/>
        </w:rPr>
        <w:t xml:space="preserve"> для</w:t>
      </w:r>
      <w:r w:rsidRPr="0087538D">
        <w:rPr>
          <w:rFonts w:ascii="Arial" w:hAnsi="Arial" w:cs="Arial"/>
          <w:sz w:val="27"/>
          <w:szCs w:val="27"/>
          <w:lang w:bidi="yi-Hebr"/>
        </w:rPr>
        <w:t xml:space="preserve"> повышени</w:t>
      </w:r>
      <w:r w:rsidR="00CE06A3">
        <w:rPr>
          <w:rFonts w:ascii="Arial" w:hAnsi="Arial" w:cs="Arial"/>
          <w:sz w:val="27"/>
          <w:szCs w:val="27"/>
          <w:lang w:bidi="yi-Hebr"/>
        </w:rPr>
        <w:t>я</w:t>
      </w:r>
      <w:r w:rsidRPr="0087538D">
        <w:rPr>
          <w:rFonts w:ascii="Arial" w:hAnsi="Arial" w:cs="Arial"/>
          <w:sz w:val="27"/>
          <w:szCs w:val="27"/>
          <w:lang w:bidi="yi-Hebr"/>
        </w:rPr>
        <w:t xml:space="preserve"> мотивации рождения детей, формировани</w:t>
      </w:r>
      <w:r w:rsidR="00CE06A3">
        <w:rPr>
          <w:rFonts w:ascii="Arial" w:hAnsi="Arial" w:cs="Arial"/>
          <w:sz w:val="27"/>
          <w:szCs w:val="27"/>
          <w:lang w:bidi="yi-Hebr"/>
        </w:rPr>
        <w:t>я</w:t>
      </w:r>
      <w:r w:rsidRPr="0087538D">
        <w:rPr>
          <w:rFonts w:ascii="Arial" w:hAnsi="Arial" w:cs="Arial"/>
          <w:sz w:val="27"/>
          <w:szCs w:val="27"/>
          <w:lang w:bidi="yi-Hebr"/>
        </w:rPr>
        <w:t xml:space="preserve"> ценност</w:t>
      </w:r>
      <w:r w:rsidR="00CE06A3">
        <w:rPr>
          <w:rFonts w:ascii="Arial" w:hAnsi="Arial" w:cs="Arial"/>
          <w:sz w:val="27"/>
          <w:szCs w:val="27"/>
          <w:lang w:bidi="yi-Hebr"/>
        </w:rPr>
        <w:t xml:space="preserve">ей ответственного </w:t>
      </w:r>
      <w:proofErr w:type="spellStart"/>
      <w:r w:rsidR="00CE06A3">
        <w:rPr>
          <w:rFonts w:ascii="Arial" w:hAnsi="Arial" w:cs="Arial"/>
          <w:sz w:val="27"/>
          <w:szCs w:val="27"/>
          <w:lang w:bidi="yi-Hebr"/>
        </w:rPr>
        <w:t>родительства</w:t>
      </w:r>
      <w:proofErr w:type="spellEnd"/>
      <w:r w:rsidR="00CE06A3">
        <w:rPr>
          <w:rFonts w:ascii="Arial" w:hAnsi="Arial" w:cs="Arial"/>
          <w:sz w:val="27"/>
          <w:szCs w:val="27"/>
          <w:lang w:bidi="yi-Hebr"/>
        </w:rPr>
        <w:t xml:space="preserve"> и </w:t>
      </w:r>
      <w:proofErr w:type="spellStart"/>
      <w:r w:rsidRPr="0087538D">
        <w:rPr>
          <w:rFonts w:ascii="Arial" w:hAnsi="Arial" w:cs="Arial"/>
          <w:sz w:val="27"/>
          <w:szCs w:val="27"/>
          <w:lang w:bidi="yi-Hebr"/>
        </w:rPr>
        <w:t>просемейных</w:t>
      </w:r>
      <w:proofErr w:type="spellEnd"/>
      <w:r w:rsidRPr="0087538D">
        <w:rPr>
          <w:rFonts w:ascii="Arial" w:hAnsi="Arial" w:cs="Arial"/>
          <w:sz w:val="27"/>
          <w:szCs w:val="27"/>
          <w:lang w:bidi="yi-Hebr"/>
        </w:rPr>
        <w:t xml:space="preserve"> установок, позитивного образа многодетной семьи и семейных ценностей у детей, подростков и молодежи.</w:t>
      </w:r>
    </w:p>
    <w:p w:rsidR="00D935D5" w:rsidRPr="0087538D" w:rsidRDefault="008530A4" w:rsidP="0087538D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87538D">
        <w:rPr>
          <w:rFonts w:ascii="Arial" w:hAnsi="Arial" w:cs="Arial"/>
          <w:sz w:val="27"/>
          <w:szCs w:val="27"/>
          <w:lang w:bidi="yi-Hebr"/>
        </w:rPr>
        <w:t>4. 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t>Управлению культуры города (Е.Э.</w:t>
      </w:r>
      <w:r w:rsidR="000F2607" w:rsidRPr="0087538D">
        <w:rPr>
          <w:rFonts w:ascii="Arial" w:hAnsi="Arial" w:cs="Arial"/>
          <w:sz w:val="27"/>
          <w:szCs w:val="27"/>
          <w:lang w:bidi="yi-Hebr"/>
        </w:rPr>
        <w:t> </w:t>
      </w:r>
      <w:proofErr w:type="spellStart"/>
      <w:r w:rsidR="00D935D5" w:rsidRPr="0087538D">
        <w:rPr>
          <w:rFonts w:ascii="Arial" w:hAnsi="Arial" w:cs="Arial"/>
          <w:sz w:val="27"/>
          <w:szCs w:val="27"/>
          <w:lang w:bidi="yi-Hebr"/>
        </w:rPr>
        <w:t>Жихарцева</w:t>
      </w:r>
      <w:proofErr w:type="spellEnd"/>
      <w:r w:rsidR="00D935D5" w:rsidRPr="0087538D">
        <w:rPr>
          <w:rFonts w:ascii="Arial" w:hAnsi="Arial" w:cs="Arial"/>
          <w:sz w:val="27"/>
          <w:szCs w:val="27"/>
          <w:lang w:bidi="yi-Hebr"/>
        </w:rPr>
        <w:t>)</w:t>
      </w:r>
      <w:r w:rsidRPr="0087538D">
        <w:rPr>
          <w:rFonts w:ascii="Arial" w:hAnsi="Arial" w:cs="Arial"/>
          <w:sz w:val="27"/>
          <w:szCs w:val="27"/>
          <w:lang w:bidi="yi-Hebr"/>
        </w:rPr>
        <w:t xml:space="preserve"> 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t>проводить работу</w:t>
      </w:r>
      <w:r w:rsidR="0048326D">
        <w:rPr>
          <w:rFonts w:ascii="Arial" w:hAnsi="Arial" w:cs="Arial"/>
          <w:sz w:val="27"/>
          <w:szCs w:val="27"/>
          <w:lang w:bidi="yi-Hebr"/>
        </w:rPr>
        <w:t xml:space="preserve"> по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t xml:space="preserve"> повышени</w:t>
      </w:r>
      <w:r w:rsidR="0048326D">
        <w:rPr>
          <w:rFonts w:ascii="Arial" w:hAnsi="Arial" w:cs="Arial"/>
          <w:sz w:val="27"/>
          <w:szCs w:val="27"/>
          <w:lang w:bidi="yi-Hebr"/>
        </w:rPr>
        <w:t>ю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t xml:space="preserve"> доступности учреждений </w:t>
      </w:r>
      <w:r w:rsidR="00844EC8" w:rsidRPr="0087538D">
        <w:rPr>
          <w:rFonts w:ascii="Arial" w:hAnsi="Arial" w:cs="Arial"/>
          <w:sz w:val="27"/>
          <w:szCs w:val="27"/>
          <w:lang w:bidi="yi-Hebr"/>
        </w:rPr>
        <w:t xml:space="preserve">досуга </w:t>
      </w:r>
      <w:r w:rsidR="00844EC8">
        <w:rPr>
          <w:rFonts w:ascii="Arial" w:hAnsi="Arial" w:cs="Arial"/>
          <w:sz w:val="27"/>
          <w:szCs w:val="27"/>
          <w:lang w:bidi="yi-Hebr"/>
        </w:rPr>
        <w:t>и культуры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t xml:space="preserve"> для многодетных семей на льготных основаниях, в том числе в выходные дни.</w:t>
      </w:r>
    </w:p>
    <w:p w:rsidR="00D935D5" w:rsidRPr="0087538D" w:rsidRDefault="00D935D5" w:rsidP="0087538D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87538D">
        <w:rPr>
          <w:rFonts w:ascii="Arial" w:hAnsi="Arial" w:cs="Arial"/>
          <w:sz w:val="27"/>
          <w:szCs w:val="27"/>
          <w:lang w:bidi="yi-Hebr"/>
        </w:rPr>
        <w:t>5. Департаменту экономики города (Е.Л.</w:t>
      </w:r>
      <w:r w:rsidR="00EC79CE" w:rsidRPr="0087538D">
        <w:rPr>
          <w:rFonts w:ascii="Arial" w:hAnsi="Arial" w:cs="Arial"/>
          <w:sz w:val="27"/>
          <w:szCs w:val="27"/>
          <w:lang w:bidi="yi-Hebr"/>
        </w:rPr>
        <w:t> </w:t>
      </w:r>
      <w:proofErr w:type="spellStart"/>
      <w:r w:rsidRPr="0087538D">
        <w:rPr>
          <w:rFonts w:ascii="Arial" w:hAnsi="Arial" w:cs="Arial"/>
          <w:sz w:val="27"/>
          <w:szCs w:val="27"/>
          <w:lang w:bidi="yi-Hebr"/>
        </w:rPr>
        <w:t>Водолазкина</w:t>
      </w:r>
      <w:proofErr w:type="spellEnd"/>
      <w:r w:rsidRPr="0087538D">
        <w:rPr>
          <w:rFonts w:ascii="Arial" w:hAnsi="Arial" w:cs="Arial"/>
          <w:sz w:val="27"/>
          <w:szCs w:val="27"/>
          <w:lang w:bidi="yi-Hebr"/>
        </w:rPr>
        <w:t>)</w:t>
      </w:r>
      <w:r w:rsidR="008530A4" w:rsidRPr="0087538D">
        <w:rPr>
          <w:rFonts w:ascii="Arial" w:hAnsi="Arial" w:cs="Arial"/>
          <w:sz w:val="27"/>
          <w:szCs w:val="27"/>
          <w:lang w:bidi="yi-Hebr"/>
        </w:rPr>
        <w:t xml:space="preserve"> </w:t>
      </w:r>
      <w:r w:rsidRPr="0087538D">
        <w:rPr>
          <w:rFonts w:ascii="Arial" w:hAnsi="Arial" w:cs="Arial"/>
          <w:sz w:val="27"/>
          <w:szCs w:val="27"/>
          <w:lang w:bidi="yi-Hebr"/>
        </w:rPr>
        <w:t>осуществлять продвижение корпоративных практик по дополнительной поддержке работников</w:t>
      </w:r>
      <w:r w:rsidR="00844EC8">
        <w:rPr>
          <w:rFonts w:ascii="Arial" w:hAnsi="Arial" w:cs="Arial"/>
          <w:sz w:val="27"/>
          <w:szCs w:val="27"/>
          <w:lang w:bidi="yi-Hebr"/>
        </w:rPr>
        <w:t xml:space="preserve"> с</w:t>
      </w:r>
      <w:r w:rsidRPr="0087538D">
        <w:rPr>
          <w:rFonts w:ascii="Arial" w:hAnsi="Arial" w:cs="Arial"/>
          <w:sz w:val="27"/>
          <w:szCs w:val="27"/>
          <w:lang w:bidi="yi-Hebr"/>
        </w:rPr>
        <w:t xml:space="preserve"> дет</w:t>
      </w:r>
      <w:r w:rsidR="00844EC8">
        <w:rPr>
          <w:rFonts w:ascii="Arial" w:hAnsi="Arial" w:cs="Arial"/>
          <w:sz w:val="27"/>
          <w:szCs w:val="27"/>
          <w:lang w:bidi="yi-Hebr"/>
        </w:rPr>
        <w:t>ьми</w:t>
      </w:r>
      <w:r w:rsidRPr="0087538D">
        <w:rPr>
          <w:rFonts w:ascii="Arial" w:hAnsi="Arial" w:cs="Arial"/>
          <w:sz w:val="27"/>
          <w:szCs w:val="27"/>
          <w:lang w:bidi="yi-Hebr"/>
        </w:rPr>
        <w:t>, особенно многодетных.</w:t>
      </w:r>
    </w:p>
    <w:p w:rsidR="00D935D5" w:rsidRPr="0087538D" w:rsidRDefault="00EC79CE" w:rsidP="0087538D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87538D">
        <w:rPr>
          <w:rFonts w:ascii="Arial" w:hAnsi="Arial" w:cs="Arial"/>
          <w:sz w:val="27"/>
          <w:szCs w:val="27"/>
          <w:lang w:bidi="yi-Hebr"/>
        </w:rPr>
        <w:t>6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t>. Настоящее решение вступает в силу со дня его официального опубликования.</w:t>
      </w:r>
    </w:p>
    <w:p w:rsidR="00D935D5" w:rsidRPr="0087538D" w:rsidRDefault="00EC79CE" w:rsidP="0087538D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87538D">
        <w:rPr>
          <w:rFonts w:ascii="Arial" w:hAnsi="Arial" w:cs="Arial"/>
          <w:sz w:val="27"/>
          <w:szCs w:val="27"/>
          <w:lang w:bidi="yi-Hebr"/>
        </w:rPr>
        <w:t>7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t>. </w:t>
      </w:r>
      <w:proofErr w:type="gramStart"/>
      <w:r w:rsidR="00D935D5" w:rsidRPr="0087538D">
        <w:rPr>
          <w:rFonts w:ascii="Arial" w:hAnsi="Arial" w:cs="Arial"/>
          <w:sz w:val="27"/>
          <w:szCs w:val="27"/>
          <w:lang w:bidi="yi-Hebr"/>
        </w:rPr>
        <w:t>Контроль за</w:t>
      </w:r>
      <w:proofErr w:type="gramEnd"/>
      <w:r w:rsidR="00D935D5" w:rsidRPr="0087538D">
        <w:rPr>
          <w:rFonts w:ascii="Arial" w:hAnsi="Arial" w:cs="Arial"/>
          <w:sz w:val="27"/>
          <w:szCs w:val="27"/>
          <w:lang w:bidi="yi-Hebr"/>
        </w:rPr>
        <w:t xml:space="preserve"> исполнением настоящего решения возложить </w:t>
      </w:r>
      <w:r w:rsidR="00D935D5" w:rsidRPr="0087538D">
        <w:rPr>
          <w:rFonts w:ascii="Arial" w:hAnsi="Arial" w:cs="Arial"/>
          <w:sz w:val="27"/>
          <w:szCs w:val="27"/>
          <w:lang w:bidi="yi-Hebr"/>
        </w:rPr>
        <w:br/>
        <w:t>на постоянную комиссию по здравоохранению и вопросам социальной защиты населения (</w:t>
      </w:r>
      <w:r w:rsidRPr="0087538D">
        <w:rPr>
          <w:rFonts w:ascii="Arial" w:hAnsi="Arial" w:cs="Arial"/>
          <w:sz w:val="27"/>
          <w:szCs w:val="27"/>
          <w:lang w:bidi="yi-Hebr"/>
        </w:rPr>
        <w:t>Ю.А. </w:t>
      </w:r>
      <w:proofErr w:type="spellStart"/>
      <w:r w:rsidR="00D935D5" w:rsidRPr="0087538D">
        <w:rPr>
          <w:rFonts w:ascii="Arial" w:hAnsi="Arial" w:cs="Arial"/>
          <w:sz w:val="27"/>
          <w:szCs w:val="27"/>
          <w:lang w:bidi="yi-Hebr"/>
        </w:rPr>
        <w:t>Порутчикова</w:t>
      </w:r>
      <w:proofErr w:type="spellEnd"/>
      <w:r w:rsidR="00D935D5" w:rsidRPr="0087538D">
        <w:rPr>
          <w:rFonts w:ascii="Arial" w:hAnsi="Arial" w:cs="Arial"/>
          <w:sz w:val="27"/>
          <w:szCs w:val="27"/>
          <w:lang w:bidi="yi-Hebr"/>
        </w:rPr>
        <w:t>).</w:t>
      </w:r>
    </w:p>
    <w:p w:rsidR="00812378" w:rsidRDefault="00812378" w:rsidP="0087538D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D34580" w:rsidRPr="0087538D" w:rsidRDefault="00D34580" w:rsidP="0087538D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54738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22F" w:rsidRDefault="00E4522F">
      <w:r>
        <w:separator/>
      </w:r>
    </w:p>
  </w:endnote>
  <w:endnote w:type="continuationSeparator" w:id="1">
    <w:p w:rsidR="00E4522F" w:rsidRDefault="00E45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22F" w:rsidRDefault="00E4522F">
      <w:r>
        <w:separator/>
      </w:r>
    </w:p>
  </w:footnote>
  <w:footnote w:type="continuationSeparator" w:id="1">
    <w:p w:rsidR="00E4522F" w:rsidRDefault="00E452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2F" w:rsidRDefault="00E4522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4522F" w:rsidRDefault="00E4522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2F" w:rsidRPr="00664595" w:rsidRDefault="00E4522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453B0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2F" w:rsidRPr="00CA56CB" w:rsidRDefault="00E4522F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6A5"/>
    <w:rsid w:val="00031F40"/>
    <w:rsid w:val="00032DEF"/>
    <w:rsid w:val="0003406E"/>
    <w:rsid w:val="000361D4"/>
    <w:rsid w:val="00036E66"/>
    <w:rsid w:val="0004031C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B3107"/>
    <w:rsid w:val="000B69EE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34B"/>
    <w:rsid w:val="0013191C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28B5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1589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2FDD"/>
    <w:rsid w:val="001F3628"/>
    <w:rsid w:val="001F3AF9"/>
    <w:rsid w:val="001F3B0F"/>
    <w:rsid w:val="001F3ED0"/>
    <w:rsid w:val="001F3EF4"/>
    <w:rsid w:val="001F4CA3"/>
    <w:rsid w:val="001F5C18"/>
    <w:rsid w:val="001F72A7"/>
    <w:rsid w:val="001F7DE1"/>
    <w:rsid w:val="0020195B"/>
    <w:rsid w:val="00203F54"/>
    <w:rsid w:val="0020665B"/>
    <w:rsid w:val="00206972"/>
    <w:rsid w:val="00207A01"/>
    <w:rsid w:val="00207F1D"/>
    <w:rsid w:val="0021203D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2FA6"/>
    <w:rsid w:val="00243BF1"/>
    <w:rsid w:val="0024602A"/>
    <w:rsid w:val="00246148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035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0F9"/>
    <w:rsid w:val="002C1B80"/>
    <w:rsid w:val="002C7735"/>
    <w:rsid w:val="002D0531"/>
    <w:rsid w:val="002D4A50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453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5E40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1A9"/>
    <w:rsid w:val="003421B9"/>
    <w:rsid w:val="0034590D"/>
    <w:rsid w:val="003461D2"/>
    <w:rsid w:val="00346AD7"/>
    <w:rsid w:val="003516A7"/>
    <w:rsid w:val="00352140"/>
    <w:rsid w:val="0035419A"/>
    <w:rsid w:val="003546A2"/>
    <w:rsid w:val="003569B9"/>
    <w:rsid w:val="003578F6"/>
    <w:rsid w:val="003600FC"/>
    <w:rsid w:val="0036117F"/>
    <w:rsid w:val="00361EF8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B22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91A"/>
    <w:rsid w:val="003C2CC9"/>
    <w:rsid w:val="003C38F0"/>
    <w:rsid w:val="003C3EB4"/>
    <w:rsid w:val="003C6720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2B80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E14"/>
    <w:rsid w:val="00482FA7"/>
    <w:rsid w:val="0048326D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34"/>
    <w:rsid w:val="004D41ED"/>
    <w:rsid w:val="004D4ADA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179B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5E2F"/>
    <w:rsid w:val="00526912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478D0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AF2"/>
    <w:rsid w:val="00573BFF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09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5F7A48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5DBF"/>
    <w:rsid w:val="00636D3D"/>
    <w:rsid w:val="00636EA0"/>
    <w:rsid w:val="006428A4"/>
    <w:rsid w:val="00643A92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2CEC"/>
    <w:rsid w:val="00664595"/>
    <w:rsid w:val="00665281"/>
    <w:rsid w:val="006655ED"/>
    <w:rsid w:val="00665DFB"/>
    <w:rsid w:val="006664D7"/>
    <w:rsid w:val="00670475"/>
    <w:rsid w:val="00671EC3"/>
    <w:rsid w:val="0067577C"/>
    <w:rsid w:val="00676D31"/>
    <w:rsid w:val="0067736B"/>
    <w:rsid w:val="00683186"/>
    <w:rsid w:val="006833A0"/>
    <w:rsid w:val="0068462F"/>
    <w:rsid w:val="006873CC"/>
    <w:rsid w:val="00693FC7"/>
    <w:rsid w:val="006949F5"/>
    <w:rsid w:val="006955FA"/>
    <w:rsid w:val="00695C37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0A7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1D63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000C"/>
    <w:rsid w:val="0073260B"/>
    <w:rsid w:val="007331A5"/>
    <w:rsid w:val="007341E2"/>
    <w:rsid w:val="007346B2"/>
    <w:rsid w:val="0073561C"/>
    <w:rsid w:val="00736D3A"/>
    <w:rsid w:val="00743757"/>
    <w:rsid w:val="007454D5"/>
    <w:rsid w:val="00746766"/>
    <w:rsid w:val="00746A29"/>
    <w:rsid w:val="00746CC7"/>
    <w:rsid w:val="00747208"/>
    <w:rsid w:val="007540E9"/>
    <w:rsid w:val="007552AA"/>
    <w:rsid w:val="00755F88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02A3"/>
    <w:rsid w:val="007A30D5"/>
    <w:rsid w:val="007A3DA8"/>
    <w:rsid w:val="007A44B0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4EC8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43EA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459F"/>
    <w:rsid w:val="00965E45"/>
    <w:rsid w:val="00966357"/>
    <w:rsid w:val="00966CC2"/>
    <w:rsid w:val="00967235"/>
    <w:rsid w:val="00967D04"/>
    <w:rsid w:val="00970B65"/>
    <w:rsid w:val="00971F75"/>
    <w:rsid w:val="009729B3"/>
    <w:rsid w:val="00972E56"/>
    <w:rsid w:val="00974191"/>
    <w:rsid w:val="00974B13"/>
    <w:rsid w:val="00974F39"/>
    <w:rsid w:val="00975550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0CF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6314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46ED4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D5802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0C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3BBA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5D01"/>
    <w:rsid w:val="00B66AAA"/>
    <w:rsid w:val="00B71B29"/>
    <w:rsid w:val="00B7390A"/>
    <w:rsid w:val="00B74315"/>
    <w:rsid w:val="00B75694"/>
    <w:rsid w:val="00B7584E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3848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220"/>
    <w:rsid w:val="00C85EA7"/>
    <w:rsid w:val="00C86834"/>
    <w:rsid w:val="00C86BFB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6A3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3E66"/>
    <w:rsid w:val="00D15AFC"/>
    <w:rsid w:val="00D16BB6"/>
    <w:rsid w:val="00D16E8A"/>
    <w:rsid w:val="00D1728F"/>
    <w:rsid w:val="00D173CC"/>
    <w:rsid w:val="00D20156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580"/>
    <w:rsid w:val="00D347DB"/>
    <w:rsid w:val="00D34AD3"/>
    <w:rsid w:val="00D35FB9"/>
    <w:rsid w:val="00D40E40"/>
    <w:rsid w:val="00D410E3"/>
    <w:rsid w:val="00D45A65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66370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D07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1AAE"/>
    <w:rsid w:val="00E12E1B"/>
    <w:rsid w:val="00E147CD"/>
    <w:rsid w:val="00E14AA5"/>
    <w:rsid w:val="00E1616F"/>
    <w:rsid w:val="00E16242"/>
    <w:rsid w:val="00E1711D"/>
    <w:rsid w:val="00E22CD4"/>
    <w:rsid w:val="00E25D63"/>
    <w:rsid w:val="00E31437"/>
    <w:rsid w:val="00E32B54"/>
    <w:rsid w:val="00E341D9"/>
    <w:rsid w:val="00E3427D"/>
    <w:rsid w:val="00E35A0E"/>
    <w:rsid w:val="00E36853"/>
    <w:rsid w:val="00E4318C"/>
    <w:rsid w:val="00E43FD4"/>
    <w:rsid w:val="00E44F33"/>
    <w:rsid w:val="00E4522F"/>
    <w:rsid w:val="00E453B0"/>
    <w:rsid w:val="00E45B4D"/>
    <w:rsid w:val="00E5072F"/>
    <w:rsid w:val="00E50FBC"/>
    <w:rsid w:val="00E525C0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AA5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4A2B"/>
    <w:rsid w:val="00ED5294"/>
    <w:rsid w:val="00ED5951"/>
    <w:rsid w:val="00ED6D3D"/>
    <w:rsid w:val="00EE1466"/>
    <w:rsid w:val="00EE1C8B"/>
    <w:rsid w:val="00EE1DC6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6B5"/>
    <w:rsid w:val="00F05FB4"/>
    <w:rsid w:val="00F102B6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22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3B0B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76189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552C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9914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2025-08-13T07:05:00Z</cp:lastPrinted>
  <dcterms:created xsi:type="dcterms:W3CDTF">2025-08-12T14:44:00Z</dcterms:created>
  <dcterms:modified xsi:type="dcterms:W3CDTF">2025-08-13T07:05:00Z</dcterms:modified>
</cp:coreProperties>
</file>